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0E" w:rsidRDefault="009C570E" w:rsidP="009C57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058">
        <w:rPr>
          <w:rFonts w:ascii="Times New Roman" w:hAnsi="Times New Roman" w:cs="Times New Roman"/>
          <w:b/>
          <w:sz w:val="32"/>
          <w:szCs w:val="32"/>
        </w:rPr>
        <w:t>Диагностика по финансовой грамотности</w:t>
      </w:r>
    </w:p>
    <w:p w:rsidR="009C570E" w:rsidRDefault="009C570E" w:rsidP="00227B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058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proofErr w:type="gramStart"/>
      <w:r w:rsidRPr="00A66058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A660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04CC">
        <w:rPr>
          <w:rFonts w:ascii="Times New Roman" w:hAnsi="Times New Roman" w:cs="Times New Roman"/>
          <w:b/>
          <w:sz w:val="32"/>
          <w:szCs w:val="32"/>
        </w:rPr>
        <w:t xml:space="preserve">5 класса </w:t>
      </w:r>
      <w:r w:rsidRPr="00A6605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0904CC">
        <w:rPr>
          <w:rFonts w:ascii="Times New Roman" w:hAnsi="Times New Roman" w:cs="Times New Roman"/>
          <w:b/>
          <w:sz w:val="32"/>
          <w:szCs w:val="32"/>
        </w:rPr>
        <w:t xml:space="preserve">АООП вар.1. </w:t>
      </w:r>
    </w:p>
    <w:p w:rsidR="000904CC" w:rsidRPr="00A66058" w:rsidRDefault="000904CC" w:rsidP="00227B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70E" w:rsidRDefault="009C570E" w:rsidP="00227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5DF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0904CC">
        <w:rPr>
          <w:rFonts w:ascii="Times New Roman" w:hAnsi="Times New Roman" w:cs="Times New Roman"/>
          <w:sz w:val="28"/>
          <w:szCs w:val="28"/>
        </w:rPr>
        <w:t>включает в себя выполнение восьми</w:t>
      </w:r>
      <w:r>
        <w:rPr>
          <w:rFonts w:ascii="Times New Roman" w:hAnsi="Times New Roman" w:cs="Times New Roman"/>
          <w:sz w:val="28"/>
          <w:szCs w:val="28"/>
        </w:rPr>
        <w:t xml:space="preserve"> заданий по разным направлениям</w:t>
      </w:r>
      <w:r w:rsidRPr="00816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165DF">
        <w:rPr>
          <w:rFonts w:ascii="Times New Roman" w:hAnsi="Times New Roman" w:cs="Times New Roman"/>
          <w:sz w:val="28"/>
          <w:szCs w:val="28"/>
        </w:rPr>
        <w:t xml:space="preserve">определяет актуальный уровень знаний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0904CC">
        <w:rPr>
          <w:rFonts w:ascii="Times New Roman" w:hAnsi="Times New Roman" w:cs="Times New Roman"/>
          <w:sz w:val="28"/>
          <w:szCs w:val="28"/>
        </w:rPr>
        <w:t>о бюджете семьи</w:t>
      </w:r>
      <w:r w:rsidR="000904CC" w:rsidRPr="000904CC">
        <w:rPr>
          <w:rFonts w:ascii="Times New Roman" w:hAnsi="Times New Roman" w:cs="Times New Roman"/>
          <w:sz w:val="28"/>
          <w:szCs w:val="28"/>
        </w:rPr>
        <w:t>, купюрах и монетах,  чеках и ценниках, стоимости товаров</w:t>
      </w:r>
      <w:r w:rsidRPr="000904CC">
        <w:rPr>
          <w:rFonts w:ascii="Times New Roman" w:hAnsi="Times New Roman" w:cs="Times New Roman"/>
          <w:sz w:val="28"/>
          <w:szCs w:val="28"/>
        </w:rPr>
        <w:t>.</w:t>
      </w:r>
      <w:r w:rsidRPr="00816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диагностики </w:t>
      </w:r>
      <w:r w:rsidR="009B4814">
        <w:rPr>
          <w:rFonts w:ascii="Times New Roman" w:hAnsi="Times New Roman" w:cs="Times New Roman"/>
          <w:sz w:val="28"/>
          <w:szCs w:val="28"/>
        </w:rPr>
        <w:t>используется диагностическая карта (Приложение 1.).</w:t>
      </w:r>
      <w:r w:rsidR="009B4814" w:rsidRPr="009B4814">
        <w:t xml:space="preserve"> </w:t>
      </w:r>
      <w:r w:rsidR="009B4814" w:rsidRPr="009B4814">
        <w:rPr>
          <w:rFonts w:ascii="Times New Roman" w:hAnsi="Times New Roman" w:cs="Times New Roman"/>
          <w:sz w:val="28"/>
          <w:szCs w:val="28"/>
        </w:rPr>
        <w:t xml:space="preserve">Диагностическая карта предназначена для заполнения каждым обучающимся индивидуально. Она содержит вопросы и задания по основам финансовой грамотности. </w:t>
      </w:r>
      <w:r w:rsidR="009B4814">
        <w:rPr>
          <w:rFonts w:ascii="Times New Roman" w:hAnsi="Times New Roman" w:cs="Times New Roman"/>
          <w:sz w:val="28"/>
          <w:szCs w:val="28"/>
        </w:rPr>
        <w:t>Каждое задание оценивается от 0 до 2 баллов.</w:t>
      </w:r>
    </w:p>
    <w:p w:rsidR="009B4814" w:rsidRPr="009B4814" w:rsidRDefault="009B4814" w:rsidP="00227B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74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бучающийся</w:t>
      </w:r>
      <w:proofErr w:type="gramEnd"/>
      <w:r w:rsidRPr="00F74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может ответить, нуждается в пошаговой помощи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B4814" w:rsidRPr="00227BF6" w:rsidRDefault="009B4814" w:rsidP="00227B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709"/>
        <w:jc w:val="both"/>
        <w:rPr>
          <w:color w:val="000000" w:themeColor="text1"/>
          <w:sz w:val="28"/>
          <w:szCs w:val="28"/>
        </w:rPr>
      </w:pPr>
      <w:r w:rsidRPr="009B4814">
        <w:rPr>
          <w:rFonts w:ascii="Times New Roman" w:hAnsi="Times New Roman" w:cs="Times New Roman"/>
          <w:sz w:val="28"/>
          <w:szCs w:val="28"/>
        </w:rPr>
        <w:t>1 балл -</w:t>
      </w:r>
      <w:r w:rsidRPr="009B4814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B4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бучающийся отвечает на вопрос частично или нужна помощь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27BF6" w:rsidRPr="00227BF6" w:rsidRDefault="009B4814" w:rsidP="00227B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4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балла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о</w:t>
      </w:r>
      <w:r w:rsidRPr="00F74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бучающийся отвечает на вопрос самостоятельно </w:t>
      </w:r>
      <w:proofErr w:type="gramEnd"/>
    </w:p>
    <w:p w:rsidR="00227BF6" w:rsidRPr="00227BF6" w:rsidRDefault="00227BF6" w:rsidP="00227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диагностических заданий необходимо высчитать итоговое количество баллов и, исходя из их количества, определить уровень сформированности знаний у каждого обучающегося.         </w:t>
      </w:r>
    </w:p>
    <w:p w:rsidR="009B4814" w:rsidRDefault="009B4814" w:rsidP="00227B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B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Достаточный</w:t>
      </w:r>
      <w:r w:rsidR="00F51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уровень (1</w:t>
      </w:r>
      <w:r w:rsidR="00F519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2</w:t>
      </w:r>
      <w:r w:rsidR="00F51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 w:rsidR="00F519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16</w:t>
      </w:r>
      <w:r w:rsidR="00227BF6" w:rsidRPr="00227B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баллов).</w:t>
      </w:r>
      <w:r w:rsidR="0022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1D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 усвоение материала без существенной адаптации в групповых формах работы.</w:t>
      </w:r>
    </w:p>
    <w:p w:rsidR="009B4814" w:rsidRDefault="00F519B6" w:rsidP="00227B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Минимальный уровень (</w:t>
      </w:r>
      <w:r w:rsidR="0040242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-1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1</w:t>
      </w:r>
      <w:r w:rsidR="00227BF6" w:rsidRPr="00227B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баллов)</w:t>
      </w:r>
      <w:r w:rsidR="0022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B4814" w:rsidRPr="00F741D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 усвоение материала по требованиям минимального уровня, при включении обучающегося в группу с учащимися минимального уровня необходимо использовать дифференцированный и индивидуальный подходы при подборе заданий для практической работы, при определении домашнего задания.</w:t>
      </w:r>
    </w:p>
    <w:p w:rsidR="009B4814" w:rsidRPr="009B4814" w:rsidRDefault="009B4814" w:rsidP="00227B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BF6">
        <w:rPr>
          <w:rFonts w:ascii="Times New Roman" w:hAnsi="Times New Roman" w:cs="Times New Roman"/>
          <w:b/>
          <w:i/>
          <w:sz w:val="28"/>
          <w:szCs w:val="28"/>
        </w:rPr>
        <w:t>Недостаточный</w:t>
      </w:r>
      <w:r w:rsidR="00227BF6">
        <w:rPr>
          <w:rFonts w:ascii="Times New Roman" w:hAnsi="Times New Roman" w:cs="Times New Roman"/>
          <w:b/>
          <w:i/>
          <w:sz w:val="28"/>
          <w:szCs w:val="28"/>
        </w:rPr>
        <w:t xml:space="preserve"> уровень</w:t>
      </w:r>
      <w:r w:rsidR="00F519B6">
        <w:rPr>
          <w:rFonts w:ascii="Times New Roman" w:hAnsi="Times New Roman" w:cs="Times New Roman"/>
          <w:b/>
          <w:i/>
          <w:sz w:val="28"/>
          <w:szCs w:val="28"/>
        </w:rPr>
        <w:t xml:space="preserve"> (0-</w:t>
      </w:r>
      <w:r w:rsidR="00402422" w:rsidRPr="0040242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27BF6" w:rsidRPr="00227BF6">
        <w:rPr>
          <w:rFonts w:ascii="Times New Roman" w:hAnsi="Times New Roman" w:cs="Times New Roman"/>
          <w:b/>
          <w:i/>
          <w:sz w:val="28"/>
          <w:szCs w:val="28"/>
        </w:rPr>
        <w:t xml:space="preserve"> баллов)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741D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пока не готов к усвоению программы на минимальном уровне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27BF6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F741DB">
        <w:rPr>
          <w:rFonts w:ascii="Times New Roman" w:hAnsi="Times New Roman" w:cs="Times New Roman"/>
          <w:color w:val="000000" w:themeColor="text1"/>
          <w:sz w:val="28"/>
          <w:szCs w:val="28"/>
        </w:rPr>
        <w:t>озможно использование материалов программы в процессе индивидуальных занятий со специалистом или волонтером, особое внимание следует уделять формированию базовых социальных представлений, обеспечивающих возможность усвоения материала на минимальном уровне.</w:t>
      </w:r>
    </w:p>
    <w:p w:rsidR="009C570E" w:rsidRDefault="009C570E" w:rsidP="009C570E">
      <w:pPr>
        <w:spacing w:after="0" w:line="240" w:lineRule="auto"/>
        <w:ind w:firstLine="709"/>
      </w:pPr>
    </w:p>
    <w:p w:rsidR="003F6B85" w:rsidRDefault="003F6B85"/>
    <w:p w:rsidR="00227BF6" w:rsidRDefault="00227BF6"/>
    <w:p w:rsidR="00227BF6" w:rsidRDefault="00227BF6"/>
    <w:p w:rsidR="00227BF6" w:rsidRDefault="00227BF6"/>
    <w:p w:rsidR="00227BF6" w:rsidRDefault="00227BF6"/>
    <w:p w:rsidR="00227BF6" w:rsidRDefault="00227BF6"/>
    <w:p w:rsidR="00227BF6" w:rsidRDefault="00227BF6"/>
    <w:p w:rsidR="00035CF6" w:rsidRDefault="00035CF6"/>
    <w:p w:rsidR="00035CF6" w:rsidRDefault="00035CF6"/>
    <w:p w:rsidR="00035CF6" w:rsidRDefault="00035CF6"/>
    <w:p w:rsidR="00035CF6" w:rsidRDefault="00035CF6"/>
    <w:p w:rsidR="00227BF6" w:rsidRDefault="00227BF6"/>
    <w:p w:rsidR="00227BF6" w:rsidRDefault="00227BF6" w:rsidP="00227BF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7BF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27BF6" w:rsidRDefault="00227BF6" w:rsidP="00227BF6">
      <w:pPr>
        <w:pStyle w:val="paragraph"/>
        <w:spacing w:before="0" w:beforeAutospacing="0" w:after="0" w:afterAutospacing="0"/>
        <w:ind w:left="22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Диагностическая карта</w:t>
      </w:r>
    </w:p>
    <w:p w:rsidR="00227BF6" w:rsidRDefault="00227BF6" w:rsidP="00227BF6">
      <w:pPr>
        <w:pStyle w:val="paragraph"/>
        <w:spacing w:before="0" w:beforeAutospacing="0" w:after="0" w:afterAutospacing="0"/>
        <w:ind w:left="22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«Основы финансовой грамотности»</w:t>
      </w:r>
    </w:p>
    <w:p w:rsidR="00227BF6" w:rsidRDefault="00227BF6" w:rsidP="00227BF6">
      <w:pPr>
        <w:pStyle w:val="paragraph"/>
        <w:spacing w:before="0" w:beforeAutospacing="0" w:after="0" w:afterAutospacing="0"/>
        <w:ind w:left="22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______________________________________________</w:t>
      </w:r>
    </w:p>
    <w:p w:rsidR="00227BF6" w:rsidRDefault="00227BF6" w:rsidP="00227BF6">
      <w:pPr>
        <w:pStyle w:val="paragraph"/>
        <w:spacing w:before="0" w:beforeAutospacing="0" w:after="0" w:afterAutospacing="0"/>
        <w:ind w:left="22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Фамилия, имя ученика, класс</w:t>
      </w:r>
    </w:p>
    <w:p w:rsidR="00227BF6" w:rsidRDefault="00227BF6" w:rsidP="00227BF6">
      <w:pPr>
        <w:pStyle w:val="paragraph"/>
        <w:spacing w:before="0" w:beforeAutospacing="0" w:after="0" w:afterAutospacing="0"/>
        <w:ind w:left="22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</w:p>
    <w:p w:rsidR="00227BF6" w:rsidRDefault="00227BF6" w:rsidP="00227BF6">
      <w:pPr>
        <w:pStyle w:val="paragraph"/>
        <w:spacing w:before="0" w:beforeAutospacing="0" w:after="0" w:afterAutospacing="0"/>
        <w:ind w:left="22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</w:t>
      </w:r>
    </w:p>
    <w:p w:rsidR="00227BF6" w:rsidRDefault="00227BF6" w:rsidP="00035CF6">
      <w:pPr>
        <w:pStyle w:val="paragraph"/>
        <w:numPr>
          <w:ilvl w:val="0"/>
          <w:numId w:val="2"/>
        </w:numPr>
        <w:spacing w:before="0" w:beforeAutospacing="0" w:after="0" w:afterAutospacing="0"/>
        <w:ind w:left="380" w:hanging="357"/>
        <w:jc w:val="both"/>
        <w:textAlignment w:val="baseline"/>
        <w:rPr>
          <w:rStyle w:val="normaltextrun"/>
          <w:sz w:val="28"/>
          <w:szCs w:val="28"/>
        </w:rPr>
      </w:pPr>
      <w:r w:rsidRPr="00247D06">
        <w:rPr>
          <w:color w:val="000000"/>
          <w:sz w:val="28"/>
          <w:szCs w:val="28"/>
        </w:rPr>
        <w:t>Как в семье появляются деньги?</w:t>
      </w:r>
    </w:p>
    <w:p w:rsidR="00227BF6" w:rsidRPr="002F7B16" w:rsidRDefault="00227BF6" w:rsidP="00035C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__________________________________________________________________</w:t>
      </w:r>
    </w:p>
    <w:p w:rsidR="00035CF6" w:rsidRDefault="00227BF6" w:rsidP="00035CF6">
      <w:pPr>
        <w:pStyle w:val="paragraph"/>
        <w:numPr>
          <w:ilvl w:val="0"/>
          <w:numId w:val="2"/>
        </w:numPr>
        <w:spacing w:before="0" w:beforeAutospacing="0" w:after="0" w:afterAutospacing="0"/>
        <w:ind w:left="380" w:hanging="357"/>
        <w:jc w:val="both"/>
        <w:textAlignment w:val="baseline"/>
        <w:rPr>
          <w:rStyle w:val="normaltextrun"/>
          <w:sz w:val="28"/>
          <w:szCs w:val="28"/>
        </w:rPr>
      </w:pPr>
      <w:r>
        <w:rPr>
          <w:sz w:val="28"/>
          <w:szCs w:val="28"/>
        </w:rPr>
        <w:t>Н</w:t>
      </w:r>
      <w:r w:rsidRPr="00DB1FA5">
        <w:rPr>
          <w:sz w:val="28"/>
          <w:szCs w:val="28"/>
        </w:rPr>
        <w:t xml:space="preserve">а что </w:t>
      </w:r>
      <w:r>
        <w:rPr>
          <w:sz w:val="28"/>
          <w:szCs w:val="28"/>
        </w:rPr>
        <w:t>в вашей семье</w:t>
      </w:r>
      <w:r w:rsidRPr="00DB1FA5">
        <w:rPr>
          <w:sz w:val="28"/>
          <w:szCs w:val="28"/>
        </w:rPr>
        <w:t xml:space="preserve"> тратят деньги?</w:t>
      </w:r>
    </w:p>
    <w:p w:rsidR="00227BF6" w:rsidRPr="002F7B16" w:rsidRDefault="00227BF6" w:rsidP="00035CF6">
      <w:pPr>
        <w:pStyle w:val="paragraph"/>
        <w:spacing w:before="0" w:beforeAutospacing="0" w:after="0" w:afterAutospacing="0"/>
        <w:ind w:left="380"/>
        <w:jc w:val="both"/>
        <w:textAlignment w:val="baseline"/>
        <w:rPr>
          <w:rStyle w:val="normaltextrun"/>
          <w:sz w:val="28"/>
          <w:szCs w:val="28"/>
        </w:rPr>
      </w:pPr>
      <w:r w:rsidRPr="00035CF6">
        <w:rPr>
          <w:rStyle w:val="normaltextrun"/>
          <w:sz w:val="28"/>
          <w:szCs w:val="28"/>
        </w:rPr>
        <w:t>_</w:t>
      </w:r>
      <w:r w:rsidR="00035CF6">
        <w:rPr>
          <w:rStyle w:val="normaltextrun"/>
          <w:sz w:val="28"/>
          <w:szCs w:val="28"/>
        </w:rPr>
        <w:t>______________________________</w:t>
      </w:r>
      <w:r>
        <w:rPr>
          <w:rStyle w:val="normaltextrun"/>
          <w:sz w:val="28"/>
          <w:szCs w:val="28"/>
        </w:rPr>
        <w:t>_________________________________</w:t>
      </w:r>
    </w:p>
    <w:p w:rsidR="00227BF6" w:rsidRDefault="00227BF6" w:rsidP="00227BF6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В магазине большой выбор хлебобулочных изделий. Они продаются по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 xml:space="preserve">разной цене: </w:t>
      </w:r>
    </w:p>
    <w:p w:rsidR="00035CF6" w:rsidRDefault="00035CF6" w:rsidP="00035CF6">
      <w:pPr>
        <w:pStyle w:val="paragraph"/>
        <w:spacing w:before="0" w:beforeAutospacing="0" w:after="0" w:afterAutospacing="0"/>
        <w:ind w:left="382"/>
        <w:jc w:val="both"/>
        <w:textAlignment w:val="baseline"/>
        <w:rPr>
          <w:rStyle w:val="normaltextrun"/>
          <w:sz w:val="28"/>
          <w:szCs w:val="28"/>
        </w:rPr>
      </w:pPr>
      <w:r>
        <w:rPr>
          <w:noProof/>
        </w:rPr>
        <w:drawing>
          <wp:inline distT="0" distB="0" distL="0" distR="0">
            <wp:extent cx="1343156" cy="980593"/>
            <wp:effectExtent l="19050" t="0" r="9394" b="0"/>
            <wp:docPr id="16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35" cy="98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CF6">
        <w:t xml:space="preserve"> </w:t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>
            <wp:extent cx="982639" cy="982639"/>
            <wp:effectExtent l="19050" t="0" r="7961" b="0"/>
            <wp:docPr id="17" name="Рисунок 7" descr="https://avatars.mds.yandex.net/i?id=412eee26ab08ea89762e7d9bb43a7d6ccd7d14b1-830937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412eee26ab08ea89762e7d9bb43a7d6ccd7d14b1-830937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72" cy="98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CF6">
        <w:t xml:space="preserve"> </w:t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790130" cy="655093"/>
            <wp:effectExtent l="19050" t="0" r="0" b="0"/>
            <wp:docPr id="18" name="Рисунок 10" descr="Купить хлеб черный Красноярский хлеб Аппетитный 300 г, цены на Мегамаркет Арти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упить хлеб черный Красноярский хлеб Аппетитный 300 г, цены на Мегамаркет Артик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157" cy="6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CF6">
        <w:t xml:space="preserve">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1107248" cy="734537"/>
            <wp:effectExtent l="19050" t="0" r="0" b="0"/>
            <wp:docPr id="19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983" cy="73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BF6" w:rsidRDefault="00227BF6" w:rsidP="00035CF6">
      <w:pPr>
        <w:pStyle w:val="paragraph"/>
        <w:spacing w:before="0" w:beforeAutospacing="0" w:after="0" w:afterAutospacing="0"/>
        <w:ind w:left="382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="00035CF6">
        <w:rPr>
          <w:rStyle w:val="normaltextrun"/>
          <w:sz w:val="28"/>
          <w:szCs w:val="28"/>
        </w:rPr>
        <w:t xml:space="preserve">     </w:t>
      </w:r>
      <w:proofErr w:type="gramStart"/>
      <w:r>
        <w:rPr>
          <w:rStyle w:val="normaltextrun"/>
          <w:sz w:val="28"/>
          <w:szCs w:val="28"/>
        </w:rPr>
        <w:t xml:space="preserve">каравай: </w:t>
      </w:r>
      <w:r w:rsidR="00035CF6">
        <w:rPr>
          <w:rStyle w:val="normaltextrun"/>
          <w:sz w:val="28"/>
          <w:szCs w:val="28"/>
        </w:rPr>
        <w:t>86 р.                батон: 35 р.   черный хлеб: 50 р.   булочка: 24 р.</w:t>
      </w:r>
      <w:proofErr w:type="gramEnd"/>
    </w:p>
    <w:p w:rsidR="00227BF6" w:rsidRDefault="00227BF6" w:rsidP="00035CF6">
      <w:pPr>
        <w:pStyle w:val="paragraph"/>
        <w:spacing w:before="0" w:beforeAutospacing="0" w:after="0" w:afterAutospacing="0"/>
        <w:ind w:left="22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Подчеркни одной чертой самое дешевое хлебобулочное изделие, двумя чертами – самое дорогое.</w:t>
      </w:r>
    </w:p>
    <w:p w:rsidR="00227BF6" w:rsidRDefault="00227BF6" w:rsidP="00227BF6">
      <w:pPr>
        <w:pStyle w:val="paragraph"/>
        <w:spacing w:before="0" w:beforeAutospacing="0" w:after="0" w:afterAutospacing="0"/>
        <w:ind w:left="22"/>
        <w:jc w:val="both"/>
        <w:textAlignment w:val="baseline"/>
        <w:rPr>
          <w:rStyle w:val="normaltextrun"/>
          <w:sz w:val="28"/>
          <w:szCs w:val="28"/>
        </w:rPr>
      </w:pPr>
    </w:p>
    <w:p w:rsidR="00227BF6" w:rsidRPr="002F7B16" w:rsidRDefault="00227BF6" w:rsidP="00227BF6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Подпиши изображения: где купюра, а где монета? </w:t>
      </w:r>
    </w:p>
    <w:p w:rsidR="00227BF6" w:rsidRDefault="00227BF6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376"/>
        <w:gridCol w:w="3261"/>
        <w:gridCol w:w="1476"/>
        <w:gridCol w:w="3060"/>
      </w:tblGrid>
      <w:tr w:rsidR="00044272" w:rsidTr="00044272">
        <w:tc>
          <w:tcPr>
            <w:tcW w:w="2376" w:type="dxa"/>
          </w:tcPr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408012</wp:posOffset>
                  </wp:positionH>
                  <wp:positionV relativeFrom="paragraph">
                    <wp:posOffset>18595</wp:posOffset>
                  </wp:positionV>
                  <wp:extent cx="581451" cy="573206"/>
                  <wp:effectExtent l="19050" t="0" r="9099" b="0"/>
                  <wp:wrapNone/>
                  <wp:docPr id="2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451" cy="57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_____________</w:t>
            </w:r>
          </w:p>
        </w:tc>
        <w:tc>
          <w:tcPr>
            <w:tcW w:w="3261" w:type="dxa"/>
          </w:tcPr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9440</wp:posOffset>
                  </wp:positionH>
                  <wp:positionV relativeFrom="paragraph">
                    <wp:posOffset>59539</wp:posOffset>
                  </wp:positionV>
                  <wp:extent cx="1222896" cy="532262"/>
                  <wp:effectExtent l="19050" t="0" r="0" b="0"/>
                  <wp:wrapNone/>
                  <wp:docPr id="3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896" cy="53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______________</w:t>
            </w:r>
          </w:p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1476" w:type="dxa"/>
          </w:tcPr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  <w:r w:rsidRPr="00044272">
              <w:rPr>
                <w:noProof/>
              </w:rPr>
              <w:drawing>
                <wp:inline distT="0" distB="0" distL="0" distR="0">
                  <wp:extent cx="641445" cy="641445"/>
                  <wp:effectExtent l="19050" t="0" r="6255" b="0"/>
                  <wp:docPr id="3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24" cy="648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_________</w:t>
            </w:r>
          </w:p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060" w:type="dxa"/>
          </w:tcPr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-8890</wp:posOffset>
                  </wp:positionV>
                  <wp:extent cx="1372870" cy="600075"/>
                  <wp:effectExtent l="19050" t="0" r="0" b="0"/>
                  <wp:wrapNone/>
                  <wp:docPr id="3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  <w:p w:rsidR="00044272" w:rsidRDefault="00044272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 xml:space="preserve">      ___________</w:t>
            </w:r>
          </w:p>
        </w:tc>
      </w:tr>
    </w:tbl>
    <w:p w:rsidR="00227BF6" w:rsidRDefault="00227BF6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227BF6" w:rsidRDefault="00A0381D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12700</wp:posOffset>
            </wp:positionV>
            <wp:extent cx="1991995" cy="2456180"/>
            <wp:effectExtent l="19050" t="0" r="825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5CF6">
        <w:rPr>
          <w:rStyle w:val="normaltextrun"/>
          <w:sz w:val="28"/>
          <w:szCs w:val="28"/>
        </w:rPr>
        <w:t>5</w:t>
      </w:r>
      <w:r w:rsidR="00227BF6">
        <w:rPr>
          <w:rStyle w:val="normaltextrun"/>
          <w:sz w:val="28"/>
          <w:szCs w:val="28"/>
        </w:rPr>
        <w:t>.Рассмотри изображения. Обведи только ценник и чек.</w:t>
      </w:r>
    </w:p>
    <w:p w:rsidR="00227BF6" w:rsidRDefault="00A0381D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2209515</wp:posOffset>
            </wp:positionH>
            <wp:positionV relativeFrom="paragraph">
              <wp:posOffset>26973</wp:posOffset>
            </wp:positionV>
            <wp:extent cx="2135923" cy="941696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803" cy="94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909800" cy="968991"/>
            <wp:effectExtent l="19050" t="0" r="0" b="0"/>
            <wp:docPr id="42" name="Рисунок 2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9215" r="49172" b="67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514" cy="970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BF6" w:rsidRDefault="00227BF6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227BF6" w:rsidRDefault="00A0381D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108585</wp:posOffset>
            </wp:positionV>
            <wp:extent cx="2123440" cy="1323340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7BF6" w:rsidRDefault="00227BF6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227BF6" w:rsidRDefault="00227BF6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227BF6" w:rsidRDefault="00227BF6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227BF6" w:rsidRDefault="00227BF6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227BF6" w:rsidRDefault="00227BF6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227BF6" w:rsidRDefault="00227BF6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227BF6" w:rsidRDefault="00227BF6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227BF6" w:rsidRDefault="00227BF6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227BF6" w:rsidRDefault="00227BF6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227BF6" w:rsidRDefault="00227BF6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</w:t>
      </w:r>
    </w:p>
    <w:p w:rsidR="00227BF6" w:rsidRDefault="00227BF6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227BF6" w:rsidRDefault="00035CF6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6</w:t>
      </w:r>
      <w:r w:rsidR="00227BF6">
        <w:rPr>
          <w:rStyle w:val="normaltextrun"/>
          <w:sz w:val="28"/>
          <w:szCs w:val="28"/>
        </w:rPr>
        <w:t>.Запиши, сколько у мальчика всего денег _________________________.</w:t>
      </w:r>
    </w:p>
    <w:p w:rsidR="00227BF6" w:rsidRDefault="00227BF6" w:rsidP="00227BF6">
      <w:pPr>
        <w:pStyle w:val="paragraph"/>
        <w:spacing w:before="0" w:beforeAutospacing="0" w:after="0" w:afterAutospacing="0"/>
        <w:ind w:left="22"/>
        <w:jc w:val="both"/>
        <w:textAlignment w:val="baseline"/>
        <w:rPr>
          <w:rStyle w:val="normaltextrun"/>
          <w:rFonts w:ascii="Segoe UI" w:hAnsi="Segoe UI" w:cs="Segoe UI"/>
          <w:sz w:val="28"/>
          <w:szCs w:val="28"/>
        </w:rPr>
      </w:pPr>
    </w:p>
    <w:p w:rsidR="00227BF6" w:rsidRDefault="00227BF6" w:rsidP="00227BF6">
      <w:pPr>
        <w:pStyle w:val="paragraph"/>
        <w:spacing w:before="0" w:beforeAutospacing="0" w:after="0" w:afterAutospacing="0"/>
        <w:ind w:left="22"/>
        <w:jc w:val="both"/>
        <w:textAlignment w:val="baseline"/>
        <w:rPr>
          <w:rStyle w:val="normaltextrun"/>
          <w:rFonts w:ascii="Segoe UI" w:hAnsi="Segoe UI" w:cs="Segoe UI"/>
          <w:sz w:val="28"/>
          <w:szCs w:val="28"/>
        </w:rPr>
      </w:pPr>
      <w:r>
        <w:rPr>
          <w:rStyle w:val="normaltextrun"/>
          <w:rFonts w:ascii="Segoe UI" w:hAnsi="Segoe UI" w:cs="Segoe UI"/>
          <w:sz w:val="28"/>
          <w:szCs w:val="28"/>
        </w:rPr>
        <w:t xml:space="preserve">              </w:t>
      </w:r>
      <w:r>
        <w:rPr>
          <w:noProof/>
        </w:rPr>
        <w:drawing>
          <wp:inline distT="0" distB="0" distL="0" distR="0">
            <wp:extent cx="599310" cy="1268605"/>
            <wp:effectExtent l="19050" t="0" r="0" b="0"/>
            <wp:docPr id="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91" cy="127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Segoe UI" w:hAnsi="Segoe UI" w:cs="Segoe UI"/>
          <w:sz w:val="28"/>
          <w:szCs w:val="28"/>
        </w:rPr>
        <w:t xml:space="preserve">                           </w:t>
      </w:r>
      <w:r>
        <w:rPr>
          <w:noProof/>
        </w:rPr>
        <w:drawing>
          <wp:inline distT="0" distB="0" distL="0" distR="0">
            <wp:extent cx="365760" cy="3657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6240" cy="396240"/>
            <wp:effectExtent l="0" t="0" r="381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12522" cy="6555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933" cy="67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Segoe UI" w:hAnsi="Segoe UI" w:cs="Segoe UI"/>
          <w:sz w:val="28"/>
          <w:szCs w:val="28"/>
        </w:rPr>
        <w:t xml:space="preserve">      </w:t>
      </w:r>
    </w:p>
    <w:p w:rsidR="00227BF6" w:rsidRDefault="00227BF6" w:rsidP="00227BF6">
      <w:pPr>
        <w:pStyle w:val="paragraph"/>
        <w:spacing w:before="0" w:beforeAutospacing="0" w:after="0" w:afterAutospacing="0"/>
        <w:ind w:left="22"/>
        <w:jc w:val="both"/>
        <w:textAlignment w:val="baseline"/>
        <w:rPr>
          <w:rStyle w:val="normaltextrun"/>
          <w:rFonts w:ascii="Segoe UI" w:hAnsi="Segoe UI" w:cs="Segoe UI"/>
          <w:sz w:val="28"/>
          <w:szCs w:val="28"/>
        </w:rPr>
      </w:pPr>
    </w:p>
    <w:p w:rsidR="00227BF6" w:rsidRDefault="00035CF6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rFonts w:ascii="Segoe UI" w:hAnsi="Segoe UI" w:cs="Segoe UI"/>
          <w:sz w:val="28"/>
          <w:szCs w:val="28"/>
        </w:rPr>
        <w:t>7</w:t>
      </w:r>
      <w:r w:rsidR="00227BF6">
        <w:rPr>
          <w:rStyle w:val="normaltextrun"/>
          <w:rFonts w:ascii="Segoe UI" w:hAnsi="Segoe UI" w:cs="Segoe UI"/>
          <w:sz w:val="28"/>
          <w:szCs w:val="28"/>
        </w:rPr>
        <w:t xml:space="preserve">. </w:t>
      </w:r>
      <w:r w:rsidR="00227BF6">
        <w:rPr>
          <w:rStyle w:val="normaltextrun"/>
          <w:sz w:val="28"/>
          <w:szCs w:val="28"/>
        </w:rPr>
        <w:t>У Пети 100 рублей. Он купил сок за 35 рублей. Сколько сдачи он должен получить?</w:t>
      </w:r>
    </w:p>
    <w:p w:rsidR="00044272" w:rsidRDefault="003F6B85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3F6B8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5.85pt;margin-top:42.55pt;width:35.45pt;height:1.05pt;z-index:251679744" o:connectortype="straight"/>
        </w:pict>
      </w:r>
      <w:r w:rsidR="00044272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253365</wp:posOffset>
            </wp:positionV>
            <wp:extent cx="1372870" cy="600075"/>
            <wp:effectExtent l="19050" t="0" r="0" b="0"/>
            <wp:wrapNone/>
            <wp:docPr id="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4272">
        <w:rPr>
          <w:noProof/>
        </w:rPr>
        <w:t xml:space="preserve">                                            </w:t>
      </w:r>
      <w:r w:rsidR="00044272">
        <w:rPr>
          <w:noProof/>
        </w:rPr>
        <w:drawing>
          <wp:inline distT="0" distB="0" distL="0" distR="0">
            <wp:extent cx="1050877" cy="1050877"/>
            <wp:effectExtent l="19050" t="0" r="0" b="0"/>
            <wp:docPr id="37" name="Рисунок 16" descr="https://avatars.mds.yandex.net/i?id=b6430bfbd73e7551494da177ff4a754357fc4635-102611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b6430bfbd73e7551494da177ff4a754357fc4635-102611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13" cy="10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272" w:rsidRDefault="003F6B85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3F6B85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7.75pt;margin-top:1.7pt;width:40.85pt;height:19.65pt;z-index:251681792;mso-width-relative:margin;mso-height-relative:margin">
            <v:textbox>
              <w:txbxContent>
                <w:p w:rsidR="00044272" w:rsidRDefault="00044272">
                  <w:r>
                    <w:t>35 р.</w:t>
                  </w:r>
                </w:p>
              </w:txbxContent>
            </v:textbox>
          </v:shape>
        </w:pict>
      </w:r>
    </w:p>
    <w:p w:rsidR="00035CF6" w:rsidRDefault="00044272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                          </w:t>
      </w:r>
    </w:p>
    <w:tbl>
      <w:tblPr>
        <w:tblStyle w:val="a3"/>
        <w:tblW w:w="0" w:type="auto"/>
        <w:tblLook w:val="04A0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227BF6" w:rsidTr="00F13694"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227BF6" w:rsidTr="00F13694"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227BF6" w:rsidTr="00F13694"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</w:tbl>
    <w:p w:rsidR="00227BF6" w:rsidRDefault="00227BF6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227BF6" w:rsidRDefault="00227BF6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227BF6" w:rsidRDefault="00035CF6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8</w:t>
      </w:r>
      <w:r w:rsidR="00227BF6">
        <w:rPr>
          <w:rStyle w:val="normaltextrun"/>
          <w:sz w:val="28"/>
          <w:szCs w:val="28"/>
        </w:rPr>
        <w:t>.У Маши 50 рублей. Хватит ли ей денег, чтобы купить ручку за 25 рублей и блокнот за 30 рублей?</w:t>
      </w:r>
    </w:p>
    <w:p w:rsidR="00227BF6" w:rsidRDefault="00227BF6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8"/>
          <w:szCs w:val="28"/>
        </w:rPr>
      </w:pPr>
    </w:p>
    <w:p w:rsidR="00044272" w:rsidRDefault="00044272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8"/>
          <w:szCs w:val="28"/>
        </w:rPr>
      </w:pPr>
      <w:r w:rsidRPr="00044272">
        <w:rPr>
          <w:rStyle w:val="normaltextrun"/>
          <w:rFonts w:ascii="Segoe UI" w:hAnsi="Segoe UI" w:cs="Segoe UI"/>
          <w:noProof/>
          <w:sz w:val="28"/>
          <w:szCs w:val="28"/>
        </w:rPr>
        <w:drawing>
          <wp:inline distT="0" distB="0" distL="0" distR="0">
            <wp:extent cx="1512522" cy="655529"/>
            <wp:effectExtent l="0" t="0" r="0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933" cy="67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Segoe UI" w:hAnsi="Segoe UI" w:cs="Segoe UI"/>
          <w:sz w:val="28"/>
          <w:szCs w:val="28"/>
        </w:rPr>
        <w:t xml:space="preserve">              </w:t>
      </w:r>
      <w:r>
        <w:rPr>
          <w:noProof/>
        </w:rPr>
        <w:drawing>
          <wp:inline distT="0" distB="0" distL="0" distR="0">
            <wp:extent cx="1001798" cy="749667"/>
            <wp:effectExtent l="19050" t="0" r="7852" b="0"/>
            <wp:docPr id="40" name="Рисунок 19" descr="https://avatars.mds.yandex.net/i?id=96251bd8681af63eb5a5f075477e1f4cf6e1e100-533721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96251bd8681af63eb5a5f075477e1f4cf6e1e100-533721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148" cy="749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81D">
        <w:rPr>
          <w:noProof/>
        </w:rPr>
        <w:drawing>
          <wp:inline distT="0" distB="0" distL="0" distR="0">
            <wp:extent cx="1512458" cy="1131805"/>
            <wp:effectExtent l="19050" t="0" r="0" b="0"/>
            <wp:docPr id="41" name="Рисунок 22" descr="https://avatars.mds.yandex.net/i?id=2b94de50071d64debb51080f8dd5b3fa05334e3e-922865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2b94de50071d64debb51080f8dd5b3fa05334e3e-922865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987" cy="113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81D" w:rsidRDefault="003F6B85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w:pict>
          <v:shape id="_x0000_s1029" type="#_x0000_t202" style="position:absolute;left:0;text-align:left;margin-left:298.85pt;margin-top:7.1pt;width:37.65pt;height:22.85pt;z-index:251684864;mso-width-relative:margin;mso-height-relative:margin">
            <v:textbox>
              <w:txbxContent>
                <w:p w:rsidR="00A0381D" w:rsidRDefault="00A0381D" w:rsidP="00A0381D">
                  <w:r>
                    <w:t>30 р.</w:t>
                  </w:r>
                </w:p>
              </w:txbxContent>
            </v:textbox>
          </v:shape>
        </w:pict>
      </w:r>
      <w:r w:rsidRPr="003F6B85">
        <w:rPr>
          <w:rStyle w:val="normaltextrun"/>
          <w:lang w:eastAsia="en-US"/>
        </w:rPr>
        <w:pict>
          <v:shape id="_x0000_s1028" type="#_x0000_t202" style="position:absolute;left:0;text-align:left;margin-left:175.5pt;margin-top:7.1pt;width:37.65pt;height:22.85pt;z-index:251683840;mso-width-relative:margin;mso-height-relative:margin">
            <v:textbox>
              <w:txbxContent>
                <w:p w:rsidR="00A0381D" w:rsidRDefault="00A0381D">
                  <w:r>
                    <w:t>25 р.</w:t>
                  </w:r>
                </w:p>
              </w:txbxContent>
            </v:textbox>
          </v:shape>
        </w:pict>
      </w:r>
    </w:p>
    <w:p w:rsidR="00A0381D" w:rsidRPr="008813B6" w:rsidRDefault="00A0381D" w:rsidP="00227B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227BF6" w:rsidTr="00F13694"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227BF6" w:rsidTr="00F13694"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227BF6" w:rsidTr="00F13694"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3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74" w:type="dxa"/>
          </w:tcPr>
          <w:p w:rsidR="00227BF6" w:rsidRDefault="00227BF6" w:rsidP="00F136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</w:tbl>
    <w:p w:rsidR="00227BF6" w:rsidRDefault="00227BF6" w:rsidP="00035CF6">
      <w:pPr>
        <w:rPr>
          <w:rFonts w:ascii="Times New Roman" w:hAnsi="Times New Roman" w:cs="Times New Roman"/>
          <w:b/>
          <w:sz w:val="24"/>
          <w:szCs w:val="24"/>
        </w:rPr>
      </w:pPr>
    </w:p>
    <w:p w:rsidR="00A0381D" w:rsidRDefault="00A0381D" w:rsidP="00035CF6">
      <w:pPr>
        <w:rPr>
          <w:rFonts w:ascii="Times New Roman" w:hAnsi="Times New Roman" w:cs="Times New Roman"/>
          <w:b/>
          <w:sz w:val="24"/>
          <w:szCs w:val="24"/>
        </w:rPr>
      </w:pPr>
    </w:p>
    <w:p w:rsidR="00A0381D" w:rsidRDefault="00A0381D" w:rsidP="00035CF6">
      <w:pPr>
        <w:rPr>
          <w:rFonts w:ascii="Times New Roman" w:hAnsi="Times New Roman" w:cs="Times New Roman"/>
          <w:b/>
          <w:sz w:val="24"/>
          <w:szCs w:val="24"/>
        </w:rPr>
      </w:pPr>
    </w:p>
    <w:p w:rsidR="00A0381D" w:rsidRPr="00227BF6" w:rsidRDefault="00A0381D" w:rsidP="00A038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Итого:_____ баллов</w:t>
      </w:r>
    </w:p>
    <w:sectPr w:rsidR="00A0381D" w:rsidRPr="00227BF6" w:rsidSect="00035C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94D69"/>
    <w:multiLevelType w:val="hybridMultilevel"/>
    <w:tmpl w:val="0CBE1C80"/>
    <w:lvl w:ilvl="0" w:tplc="0419000F">
      <w:start w:val="1"/>
      <w:numFmt w:val="decimal"/>
      <w:lvlText w:val="%1."/>
      <w:lvlJc w:val="left"/>
      <w:pPr>
        <w:ind w:left="1102" w:hanging="360"/>
      </w:p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>
    <w:nsid w:val="6C5015C9"/>
    <w:multiLevelType w:val="hybridMultilevel"/>
    <w:tmpl w:val="653AC5FA"/>
    <w:lvl w:ilvl="0" w:tplc="1E3AFF7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7A235AC2"/>
    <w:multiLevelType w:val="multilevel"/>
    <w:tmpl w:val="2C1CAC1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70E"/>
    <w:rsid w:val="00035CF6"/>
    <w:rsid w:val="00044272"/>
    <w:rsid w:val="000904CC"/>
    <w:rsid w:val="00161148"/>
    <w:rsid w:val="00227BF6"/>
    <w:rsid w:val="003F6B85"/>
    <w:rsid w:val="00402422"/>
    <w:rsid w:val="009B4814"/>
    <w:rsid w:val="009C570E"/>
    <w:rsid w:val="00A0381D"/>
    <w:rsid w:val="00C74149"/>
    <w:rsid w:val="00F5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814"/>
    <w:pPr>
      <w:spacing w:after="0" w:line="240" w:lineRule="auto"/>
      <w:jc w:val="both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22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27BF6"/>
  </w:style>
  <w:style w:type="paragraph" w:styleId="a4">
    <w:name w:val="Balloon Text"/>
    <w:basedOn w:val="a"/>
    <w:link w:val="a5"/>
    <w:uiPriority w:val="99"/>
    <w:semiHidden/>
    <w:unhideWhenUsed/>
    <w:rsid w:val="0022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Gulnora</dc:creator>
  <cp:keywords/>
  <dc:description/>
  <cp:lastModifiedBy>Gulnora</cp:lastModifiedBy>
  <cp:revision>9</cp:revision>
  <dcterms:created xsi:type="dcterms:W3CDTF">2024-09-23T01:49:00Z</dcterms:created>
  <dcterms:modified xsi:type="dcterms:W3CDTF">2024-09-26T01:07:00Z</dcterms:modified>
</cp:coreProperties>
</file>