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1701"/>
        <w:gridCol w:w="4252"/>
      </w:tblGrid>
      <w:tr w:rsidR="00A92DE8" w14:paraId="6B812B7F" w14:textId="77777777" w:rsidTr="00C83824">
        <w:trPr>
          <w:trHeight w:val="736"/>
        </w:trPr>
        <w:tc>
          <w:tcPr>
            <w:tcW w:w="4252" w:type="dxa"/>
          </w:tcPr>
          <w:p w14:paraId="02DBFE6D" w14:textId="77777777" w:rsidR="00A92DE8" w:rsidRPr="008E6A31" w:rsidRDefault="00A92DE8" w:rsidP="00DA219B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bookmarkStart w:id="0" w:name="_Hlk66958201"/>
            <w:r w:rsidRPr="008E6A31">
              <w:rPr>
                <w:rFonts w:eastAsiaTheme="minorEastAsia"/>
                <w:bCs/>
                <w:color w:val="auto"/>
                <w:sz w:val="22"/>
              </w:rPr>
              <w:t>МИНИСТЕРСТВО ОБРАЗОВАНИЯ</w:t>
            </w:r>
          </w:p>
          <w:p w14:paraId="4CBC5D9C" w14:textId="77777777" w:rsidR="00A92DE8" w:rsidRPr="008E6A31" w:rsidRDefault="00A92DE8" w:rsidP="00DA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>ИРКУТСКОЙ ОБЛАСТИ</w:t>
            </w:r>
          </w:p>
          <w:p w14:paraId="7160047C" w14:textId="77777777" w:rsidR="00A92DE8" w:rsidRPr="008E6A31" w:rsidRDefault="00A92DE8" w:rsidP="008E6A3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>Государственное автономное учреждение</w:t>
            </w:r>
          </w:p>
          <w:p w14:paraId="0B98FF96" w14:textId="77777777" w:rsidR="00A92DE8" w:rsidRPr="008E6A31" w:rsidRDefault="00A92DE8" w:rsidP="00DA21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>Иркутской области</w:t>
            </w:r>
          </w:p>
          <w:p w14:paraId="0791DEC2" w14:textId="77777777" w:rsidR="00A92DE8" w:rsidRPr="008E6A31" w:rsidRDefault="00A92DE8" w:rsidP="00DA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>«Центр оценки профессионального</w:t>
            </w:r>
          </w:p>
          <w:p w14:paraId="021B73F9" w14:textId="77777777" w:rsidR="00A92DE8" w:rsidRPr="008E6A31" w:rsidRDefault="00A92DE8" w:rsidP="00DA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>мастерства, квалификаций педагогов и</w:t>
            </w:r>
          </w:p>
          <w:p w14:paraId="723CD379" w14:textId="77777777" w:rsidR="00A92DE8" w:rsidRPr="008E6A31" w:rsidRDefault="00A92DE8" w:rsidP="00DA219B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>мониторинга качества образования»</w:t>
            </w:r>
          </w:p>
          <w:p w14:paraId="2289B5C2" w14:textId="77777777" w:rsidR="00A92DE8" w:rsidRPr="00091F0E" w:rsidRDefault="00062E44" w:rsidP="00DA219B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091F0E">
              <w:rPr>
                <w:rFonts w:eastAsiaTheme="minorEastAsia"/>
                <w:bCs/>
                <w:color w:val="auto"/>
                <w:sz w:val="22"/>
              </w:rPr>
              <w:t>(</w:t>
            </w:r>
            <w:r w:rsidR="00A92DE8" w:rsidRPr="008E6A31">
              <w:rPr>
                <w:rFonts w:eastAsiaTheme="minorEastAsia"/>
                <w:bCs/>
                <w:color w:val="auto"/>
                <w:sz w:val="22"/>
              </w:rPr>
              <w:t>ГАУ ИО ЦОПМКиМКО</w:t>
            </w:r>
            <w:r w:rsidRPr="00091F0E">
              <w:rPr>
                <w:rFonts w:eastAsiaTheme="minorEastAsia"/>
                <w:bCs/>
                <w:color w:val="auto"/>
                <w:sz w:val="22"/>
              </w:rPr>
              <w:t>)</w:t>
            </w:r>
          </w:p>
          <w:p w14:paraId="180E9424" w14:textId="77777777" w:rsidR="00A92DE8" w:rsidRPr="008E6A31" w:rsidRDefault="00A92DE8" w:rsidP="00DA219B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>ул.Лыткина, д.75 «а», г.Иркутск, 664023</w:t>
            </w:r>
          </w:p>
          <w:p w14:paraId="0255F98E" w14:textId="77777777" w:rsidR="00A92DE8" w:rsidRPr="008E6A31" w:rsidRDefault="00A92DE8" w:rsidP="00DA219B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  <w:lang w:val="en-US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>тел</w:t>
            </w:r>
            <w:r w:rsidRPr="008E6A31">
              <w:rPr>
                <w:rFonts w:eastAsiaTheme="minorEastAsia"/>
                <w:bCs/>
                <w:color w:val="auto"/>
                <w:sz w:val="22"/>
                <w:lang w:val="en-US"/>
              </w:rPr>
              <w:t>.: (3952) 500-287</w:t>
            </w:r>
          </w:p>
          <w:p w14:paraId="37537336" w14:textId="77777777" w:rsidR="00A92DE8" w:rsidRPr="008E6A31" w:rsidRDefault="00A92DE8" w:rsidP="00DA219B">
            <w:pPr>
              <w:spacing w:after="0" w:line="240" w:lineRule="auto"/>
              <w:ind w:left="0" w:firstLine="0"/>
              <w:jc w:val="center"/>
              <w:rPr>
                <w:rStyle w:val="a3"/>
                <w:rFonts w:eastAsiaTheme="minorEastAsia"/>
                <w:bCs/>
                <w:color w:val="auto"/>
                <w:sz w:val="22"/>
                <w:lang w:val="en-US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  <w:lang w:val="en-US"/>
              </w:rPr>
              <w:t xml:space="preserve">e-mail: </w:t>
            </w:r>
            <w:hyperlink r:id="rId8" w:history="1">
              <w:r w:rsidRPr="008E6A31">
                <w:rPr>
                  <w:rStyle w:val="a3"/>
                  <w:rFonts w:eastAsiaTheme="minorEastAsia"/>
                  <w:bCs/>
                  <w:color w:val="auto"/>
                  <w:sz w:val="22"/>
                  <w:lang w:val="en-US"/>
                </w:rPr>
                <w:t>info@coko38.ru</w:t>
              </w:r>
            </w:hyperlink>
            <w:r w:rsidRPr="008E6A31">
              <w:rPr>
                <w:rStyle w:val="a3"/>
                <w:rFonts w:eastAsiaTheme="minorEastAsia"/>
                <w:bCs/>
                <w:color w:val="auto"/>
                <w:sz w:val="22"/>
                <w:lang w:val="en-US"/>
              </w:rPr>
              <w:t>; https://coko38.ru</w:t>
            </w:r>
          </w:p>
          <w:p w14:paraId="1777A20F" w14:textId="77777777" w:rsidR="00A92DE8" w:rsidRPr="008E6A31" w:rsidRDefault="00A92DE8" w:rsidP="00DA219B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 xml:space="preserve">ОКПО </w:t>
            </w:r>
            <w:r w:rsidRPr="008E6A31">
              <w:rPr>
                <w:bCs/>
                <w:color w:val="auto"/>
                <w:sz w:val="22"/>
              </w:rPr>
              <w:t>91589211</w:t>
            </w:r>
          </w:p>
          <w:p w14:paraId="6390CFD8" w14:textId="77777777" w:rsidR="00A92DE8" w:rsidRPr="008E6A31" w:rsidRDefault="00A92DE8" w:rsidP="00DA219B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>ОГРН 1203800010150</w:t>
            </w:r>
          </w:p>
          <w:p w14:paraId="45828CBA" w14:textId="77777777" w:rsidR="00A92DE8" w:rsidRDefault="00A92DE8" w:rsidP="00DA219B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8"/>
                <w:szCs w:val="28"/>
              </w:rPr>
            </w:pPr>
            <w:r w:rsidRPr="008E6A31">
              <w:rPr>
                <w:rFonts w:eastAsiaTheme="minorEastAsia"/>
                <w:bCs/>
                <w:color w:val="auto"/>
                <w:sz w:val="22"/>
              </w:rPr>
              <w:t>ИНН 3811469215 / КПП 381101001</w:t>
            </w:r>
          </w:p>
        </w:tc>
        <w:tc>
          <w:tcPr>
            <w:tcW w:w="1701" w:type="dxa"/>
          </w:tcPr>
          <w:p w14:paraId="3C5D8DB1" w14:textId="77777777" w:rsidR="00A92DE8" w:rsidRPr="007B7FDF" w:rsidRDefault="00A92DE8" w:rsidP="001E0BAA">
            <w:pPr>
              <w:widowControl w:val="0"/>
              <w:tabs>
                <w:tab w:val="left" w:pos="284"/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bCs/>
                <w:color w:val="auto"/>
                <w:szCs w:val="28"/>
              </w:rPr>
            </w:pPr>
            <w:permStart w:id="2021856029" w:edGrp="everyone"/>
          </w:p>
        </w:tc>
        <w:tc>
          <w:tcPr>
            <w:tcW w:w="4252" w:type="dxa"/>
          </w:tcPr>
          <w:p w14:paraId="5E91E9EA" w14:textId="541201A4" w:rsidR="00D20C50" w:rsidRDefault="00C22FFF">
            <w:pPr>
              <w:spacing w:after="0" w:line="240" w:lineRule="auto"/>
              <w:ind w:left="0" w:firstLine="0"/>
              <w:rPr>
                <w:rFonts w:eastAsiaTheme="minorEastAsia"/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pacing w:val="8"/>
                <w:kern w:val="144"/>
                <w:sz w:val="28"/>
                <w:szCs w:val="28"/>
              </w:rPr>
              <w:t xml:space="preserve">Руководителям </w:t>
            </w:r>
            <w:r w:rsidR="00141121">
              <w:rPr>
                <w:color w:val="auto"/>
                <w:spacing w:val="8"/>
                <w:kern w:val="144"/>
                <w:sz w:val="28"/>
                <w:szCs w:val="28"/>
              </w:rPr>
              <w:t>государственных и частных образовательных организаций Иркутской области</w:t>
            </w:r>
            <w:permStart w:id="1389232593" w:edGrp="everyone"/>
            <w:permEnd w:id="2021856029"/>
            <w:r w:rsidR="00D20C50">
              <w:rPr>
                <w:color w:val="auto"/>
                <w:spacing w:val="8"/>
                <w:kern w:val="144"/>
                <w:sz w:val="28"/>
                <w:szCs w:val="28"/>
              </w:rPr>
              <w:t xml:space="preserve"> </w:t>
            </w:r>
            <w:permEnd w:id="1389232593"/>
          </w:p>
          <w:p w14:paraId="1EC7A13C" w14:textId="77777777" w:rsidR="00A92DE8" w:rsidRDefault="00A92DE8" w:rsidP="001E0BAA">
            <w:pPr>
              <w:spacing w:after="0" w:line="240" w:lineRule="auto"/>
              <w:ind w:left="0" w:firstLine="0"/>
              <w:rPr>
                <w:rFonts w:eastAsiaTheme="minorEastAsia"/>
                <w:bCs/>
                <w:color w:val="auto"/>
                <w:sz w:val="28"/>
                <w:szCs w:val="28"/>
              </w:rPr>
            </w:pPr>
          </w:p>
        </w:tc>
      </w:tr>
    </w:tbl>
    <w:p w14:paraId="556EA9E3" w14:textId="77777777" w:rsidR="001E0BAA" w:rsidRDefault="001E0BAA" w:rsidP="00C65B6F">
      <w:pPr>
        <w:spacing w:after="0" w:line="240" w:lineRule="auto"/>
        <w:ind w:left="0" w:firstLine="0"/>
        <w:rPr>
          <w:rFonts w:eastAsiaTheme="minorEastAsia"/>
          <w:bCs/>
          <w:color w:val="auto"/>
          <w:szCs w:val="28"/>
        </w:rPr>
      </w:pPr>
    </w:p>
    <w:p w14:paraId="117841F5" w14:textId="77777777" w:rsidR="00C65B6F" w:rsidRPr="007B7FDF" w:rsidRDefault="00C65B6F" w:rsidP="00C65B6F">
      <w:pPr>
        <w:spacing w:after="0" w:line="240" w:lineRule="auto"/>
        <w:ind w:left="0" w:firstLine="0"/>
        <w:rPr>
          <w:rFonts w:eastAsiaTheme="minorEastAsia"/>
          <w:bCs/>
          <w:color w:val="auto"/>
          <w:szCs w:val="28"/>
        </w:rPr>
      </w:pPr>
      <w:r w:rsidRPr="007B7FDF">
        <w:rPr>
          <w:rFonts w:eastAsiaTheme="minorEastAsia"/>
          <w:bCs/>
          <w:color w:val="auto"/>
          <w:szCs w:val="28"/>
        </w:rPr>
        <w:t xml:space="preserve">          ___________№___________</w:t>
      </w:r>
    </w:p>
    <w:p w14:paraId="79257FA3" w14:textId="39E1B81E" w:rsidR="00CF28A0" w:rsidRDefault="008423EE" w:rsidP="00C22FFF">
      <w:pPr>
        <w:spacing w:after="0" w:line="240" w:lineRule="auto"/>
        <w:rPr>
          <w:rFonts w:eastAsiaTheme="minorEastAsia"/>
          <w:bCs/>
          <w:color w:val="auto"/>
          <w:szCs w:val="28"/>
        </w:rPr>
      </w:pPr>
      <w:permStart w:id="1213952542" w:edGrp="everyone"/>
      <w:r>
        <w:rPr>
          <w:rFonts w:eastAsiaTheme="minorEastAsia"/>
          <w:bCs/>
          <w:color w:val="auto"/>
          <w:szCs w:val="28"/>
        </w:rPr>
        <w:t>О</w:t>
      </w:r>
      <w:r w:rsidR="002015C1">
        <w:rPr>
          <w:rFonts w:eastAsiaTheme="minorEastAsia"/>
          <w:bCs/>
          <w:color w:val="auto"/>
          <w:szCs w:val="28"/>
        </w:rPr>
        <w:t xml:space="preserve"> </w:t>
      </w:r>
      <w:r w:rsidR="00C22FFF">
        <w:rPr>
          <w:rFonts w:eastAsiaTheme="minorEastAsia"/>
          <w:bCs/>
          <w:color w:val="auto"/>
          <w:szCs w:val="28"/>
        </w:rPr>
        <w:t xml:space="preserve">проведении </w:t>
      </w:r>
      <w:r w:rsidR="00DE1BEE">
        <w:rPr>
          <w:rFonts w:eastAsiaTheme="minorEastAsia"/>
          <w:bCs/>
          <w:color w:val="auto"/>
          <w:szCs w:val="28"/>
        </w:rPr>
        <w:t>соц</w:t>
      </w:r>
      <w:r w:rsidR="00C22FFF">
        <w:rPr>
          <w:rFonts w:eastAsiaTheme="minorEastAsia"/>
          <w:bCs/>
          <w:color w:val="auto"/>
          <w:szCs w:val="28"/>
        </w:rPr>
        <w:t xml:space="preserve">опроса об удовлетворенности </w:t>
      </w:r>
    </w:p>
    <w:p w14:paraId="53308915" w14:textId="174FB8D0" w:rsidR="00C65B6F" w:rsidRDefault="00DE1BEE" w:rsidP="00C22FFF">
      <w:pPr>
        <w:spacing w:after="0" w:line="240" w:lineRule="auto"/>
        <w:rPr>
          <w:rFonts w:eastAsiaTheme="minorEastAsia"/>
          <w:bCs/>
          <w:color w:val="auto"/>
          <w:szCs w:val="28"/>
        </w:rPr>
      </w:pPr>
      <w:r>
        <w:rPr>
          <w:rFonts w:eastAsiaTheme="minorEastAsia"/>
          <w:bCs/>
          <w:color w:val="auto"/>
          <w:szCs w:val="28"/>
        </w:rPr>
        <w:t>системой</w:t>
      </w:r>
      <w:r w:rsidR="00C22FFF">
        <w:rPr>
          <w:rFonts w:eastAsiaTheme="minorEastAsia"/>
          <w:bCs/>
          <w:color w:val="auto"/>
          <w:szCs w:val="28"/>
        </w:rPr>
        <w:t xml:space="preserve"> образования</w:t>
      </w:r>
    </w:p>
    <w:permEnd w:id="1213952542"/>
    <w:p w14:paraId="0807D87A" w14:textId="77777777" w:rsidR="00C65B6F" w:rsidRDefault="00C65B6F" w:rsidP="00C65B6F">
      <w:pPr>
        <w:spacing w:after="0" w:line="240" w:lineRule="auto"/>
        <w:ind w:left="1134" w:firstLine="0"/>
        <w:rPr>
          <w:rFonts w:eastAsiaTheme="minorEastAsia"/>
          <w:bCs/>
          <w:color w:val="auto"/>
          <w:sz w:val="28"/>
          <w:szCs w:val="28"/>
        </w:rPr>
      </w:pPr>
    </w:p>
    <w:p w14:paraId="30087EBD" w14:textId="77777777" w:rsidR="00D43C4A" w:rsidRPr="007B7FDF" w:rsidRDefault="00D43C4A" w:rsidP="00C65B6F">
      <w:pPr>
        <w:spacing w:after="0" w:line="240" w:lineRule="auto"/>
        <w:ind w:left="1134" w:firstLine="0"/>
        <w:rPr>
          <w:rFonts w:eastAsiaTheme="minorEastAsia"/>
          <w:bCs/>
          <w:color w:val="auto"/>
          <w:sz w:val="28"/>
          <w:szCs w:val="28"/>
        </w:rPr>
      </w:pPr>
    </w:p>
    <w:p w14:paraId="50F2D7E6" w14:textId="6EA72752" w:rsidR="001C5264" w:rsidRDefault="008423EE" w:rsidP="00A02262">
      <w:pPr>
        <w:spacing w:after="0" w:line="360" w:lineRule="auto"/>
        <w:ind w:left="11" w:firstLine="567"/>
        <w:jc w:val="center"/>
        <w:rPr>
          <w:sz w:val="28"/>
          <w:szCs w:val="28"/>
        </w:rPr>
      </w:pPr>
      <w:permStart w:id="1861619745" w:edGrp="everyone"/>
      <w:r>
        <w:rPr>
          <w:sz w:val="28"/>
          <w:szCs w:val="28"/>
        </w:rPr>
        <w:t>Уважаем</w:t>
      </w:r>
      <w:r w:rsidR="002015C1">
        <w:rPr>
          <w:sz w:val="28"/>
          <w:szCs w:val="28"/>
        </w:rPr>
        <w:t>ы</w:t>
      </w:r>
      <w:r w:rsidR="00C22FFF">
        <w:rPr>
          <w:sz w:val="28"/>
          <w:szCs w:val="28"/>
        </w:rPr>
        <w:t>е</w:t>
      </w:r>
      <w:r w:rsidR="002015C1">
        <w:rPr>
          <w:sz w:val="28"/>
          <w:szCs w:val="28"/>
        </w:rPr>
        <w:t xml:space="preserve"> </w:t>
      </w:r>
      <w:r w:rsidR="00C22FFF">
        <w:rPr>
          <w:sz w:val="28"/>
          <w:szCs w:val="28"/>
        </w:rPr>
        <w:t>руководители</w:t>
      </w:r>
      <w:r w:rsidR="00CF57D8">
        <w:rPr>
          <w:sz w:val="28"/>
          <w:szCs w:val="28"/>
        </w:rPr>
        <w:t>!</w:t>
      </w:r>
    </w:p>
    <w:p w14:paraId="0F517816" w14:textId="77777777" w:rsidR="00235CBF" w:rsidRDefault="00235CBF" w:rsidP="008959F6">
      <w:pPr>
        <w:spacing w:after="0" w:line="276" w:lineRule="auto"/>
        <w:ind w:left="11" w:firstLine="567"/>
        <w:jc w:val="center"/>
        <w:rPr>
          <w:sz w:val="28"/>
          <w:szCs w:val="28"/>
        </w:rPr>
      </w:pPr>
      <w:bookmarkStart w:id="1" w:name="_Hlk156812185"/>
    </w:p>
    <w:p w14:paraId="67B61F3C" w14:textId="5D1E24D6" w:rsidR="00C22FFF" w:rsidRPr="00C22FFF" w:rsidRDefault="00DE1BEE" w:rsidP="002F5CE4">
      <w:pPr>
        <w:spacing w:after="0" w:line="240" w:lineRule="auto"/>
        <w:ind w:left="0" w:firstLine="851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В</w:t>
      </w:r>
      <w:r w:rsidR="00C22FFF">
        <w:rPr>
          <w:rFonts w:eastAsia="Calibri"/>
          <w:color w:val="auto"/>
          <w:sz w:val="28"/>
          <w:szCs w:val="28"/>
          <w:lang w:eastAsia="en-US"/>
        </w:rPr>
        <w:t xml:space="preserve"> соответствии с распоряжени</w:t>
      </w:r>
      <w:r w:rsidR="000C3BB2">
        <w:rPr>
          <w:rFonts w:eastAsia="Calibri"/>
          <w:color w:val="auto"/>
          <w:sz w:val="28"/>
          <w:szCs w:val="28"/>
          <w:lang w:eastAsia="en-US"/>
        </w:rPr>
        <w:t>я</w:t>
      </w:r>
      <w:r w:rsidR="00C22FFF">
        <w:rPr>
          <w:rFonts w:eastAsia="Calibri"/>
          <w:color w:val="auto"/>
          <w:sz w:val="28"/>
          <w:szCs w:val="28"/>
          <w:lang w:eastAsia="en-US"/>
        </w:rPr>
        <w:t>м</w:t>
      </w:r>
      <w:r w:rsidR="000C3BB2">
        <w:rPr>
          <w:rFonts w:eastAsia="Calibri"/>
          <w:color w:val="auto"/>
          <w:sz w:val="28"/>
          <w:szCs w:val="28"/>
          <w:lang w:eastAsia="en-US"/>
        </w:rPr>
        <w:t>и</w:t>
      </w:r>
      <w:r w:rsidR="00C22FFF">
        <w:rPr>
          <w:rFonts w:eastAsia="Calibri"/>
          <w:color w:val="auto"/>
          <w:sz w:val="28"/>
          <w:szCs w:val="28"/>
          <w:lang w:eastAsia="en-US"/>
        </w:rPr>
        <w:t xml:space="preserve"> министерства образования Иркутской области от 9 декабря 2022 года </w:t>
      </w:r>
      <w:r w:rsidR="00141121">
        <w:rPr>
          <w:rFonts w:eastAsia="Calibri"/>
          <w:color w:val="auto"/>
          <w:sz w:val="28"/>
          <w:szCs w:val="28"/>
          <w:lang w:eastAsia="en-US"/>
        </w:rPr>
        <w:t xml:space="preserve">№ </w:t>
      </w:r>
      <w:r w:rsidR="00C22FFF">
        <w:rPr>
          <w:rFonts w:eastAsia="Calibri"/>
          <w:color w:val="auto"/>
          <w:sz w:val="28"/>
          <w:szCs w:val="28"/>
          <w:lang w:eastAsia="en-US"/>
        </w:rPr>
        <w:t>55-1954-мр «Об утверждении регламента функционирования автоматизированного социологического опроса об удовлетворенности населения качеством общего и профессионального образования Иркутской области»</w:t>
      </w:r>
      <w:r w:rsidR="000C3BB2" w:rsidRPr="000C3BB2">
        <w:rPr>
          <w:rFonts w:eastAsia="Calibri"/>
          <w:color w:val="auto"/>
          <w:sz w:val="28"/>
          <w:szCs w:val="28"/>
          <w:lang w:eastAsia="en-US"/>
        </w:rPr>
        <w:t xml:space="preserve"> и </w:t>
      </w:r>
      <w:r w:rsidR="003D46BA">
        <w:rPr>
          <w:rFonts w:eastAsia="Calibri"/>
          <w:color w:val="auto"/>
          <w:sz w:val="28"/>
          <w:szCs w:val="28"/>
          <w:lang w:eastAsia="en-US"/>
        </w:rPr>
        <w:t xml:space="preserve">от </w:t>
      </w:r>
      <w:r w:rsidR="000C3BB2" w:rsidRPr="000C3BB2">
        <w:rPr>
          <w:rFonts w:eastAsia="Calibri"/>
          <w:color w:val="auto"/>
          <w:sz w:val="28"/>
          <w:szCs w:val="28"/>
          <w:lang w:eastAsia="en-US"/>
        </w:rPr>
        <w:t>22 января 2024 года № 55-34-мр «О внесении изменений в распоряжение министерства образования Иркутской области от 9 декабря 2022 года № 55-1954-мр»</w:t>
      </w:r>
      <w:r w:rsidR="00C22FFF">
        <w:rPr>
          <w:rFonts w:eastAsia="Calibri"/>
          <w:color w:val="auto"/>
          <w:sz w:val="28"/>
          <w:szCs w:val="28"/>
          <w:lang w:eastAsia="en-US"/>
        </w:rPr>
        <w:t>,</w:t>
      </w:r>
      <w:r w:rsidR="00C22FFF" w:rsidRPr="00CE7D9A">
        <w:rPr>
          <w:rFonts w:eastAsia="Calibri"/>
          <w:color w:val="auto"/>
          <w:sz w:val="28"/>
          <w:szCs w:val="28"/>
          <w:lang w:eastAsia="en-US"/>
        </w:rPr>
        <w:t xml:space="preserve"> мероприятиями </w:t>
      </w:r>
      <w:r w:rsidR="00C22FFF" w:rsidRPr="00C22FFF">
        <w:rPr>
          <w:rFonts w:eastAsia="Calibri"/>
          <w:color w:val="auto"/>
          <w:sz w:val="28"/>
          <w:szCs w:val="28"/>
          <w:lang w:eastAsia="en-US"/>
        </w:rPr>
        <w:t xml:space="preserve">«Дорожной карты» реализации индивидуальных планов развертывания (внедрения) национальной социальной инициативы жизненной ситуация «Снижение заболеваемости детей </w:t>
      </w:r>
      <w:r w:rsidR="00C22FFF" w:rsidRPr="00141121">
        <w:rPr>
          <w:rFonts w:eastAsia="Calibri"/>
          <w:color w:val="auto"/>
          <w:spacing w:val="-8"/>
          <w:sz w:val="28"/>
          <w:szCs w:val="28"/>
          <w:lang w:eastAsia="en-US"/>
        </w:rPr>
        <w:t>в образовательных организациях, реализующих программы дошкольного образования», утвержденной Губернатором Иркутской области от 28 февраля 2022 года</w:t>
      </w:r>
      <w:r w:rsidR="00C22FFF" w:rsidRPr="00C22FFF">
        <w:rPr>
          <w:rFonts w:eastAsia="Calibri"/>
          <w:color w:val="auto"/>
          <w:sz w:val="28"/>
          <w:szCs w:val="28"/>
          <w:lang w:eastAsia="en-US"/>
        </w:rPr>
        <w:t xml:space="preserve"> №</w:t>
      </w:r>
      <w:r w:rsidR="00141121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C22FFF" w:rsidRPr="00C22FFF">
        <w:rPr>
          <w:rFonts w:eastAsia="Calibri"/>
          <w:color w:val="auto"/>
          <w:sz w:val="28"/>
          <w:szCs w:val="28"/>
          <w:lang w:eastAsia="en-US"/>
        </w:rPr>
        <w:t>06-176/22</w:t>
      </w:r>
      <w:r>
        <w:rPr>
          <w:rFonts w:eastAsia="Calibri"/>
          <w:color w:val="auto"/>
          <w:sz w:val="28"/>
          <w:szCs w:val="28"/>
          <w:lang w:eastAsia="en-US"/>
        </w:rPr>
        <w:t>,</w:t>
      </w:r>
      <w:r w:rsidR="00C22FFF" w:rsidRPr="00C22FFF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DE1BEE">
        <w:rPr>
          <w:rFonts w:eastAsia="Calibri"/>
          <w:b/>
          <w:bCs/>
          <w:color w:val="auto"/>
          <w:sz w:val="28"/>
          <w:szCs w:val="28"/>
          <w:lang w:eastAsia="en-US"/>
        </w:rPr>
        <w:t>приглашаем ваши организации с 1 ноября 2024 года по 20 января 2025 года</w:t>
      </w:r>
      <w:r>
        <w:rPr>
          <w:rFonts w:eastAsia="Calibri"/>
          <w:color w:val="auto"/>
          <w:sz w:val="28"/>
          <w:szCs w:val="28"/>
          <w:lang w:eastAsia="en-US"/>
        </w:rPr>
        <w:t xml:space="preserve"> принять участие в </w:t>
      </w:r>
      <w:r w:rsidRPr="00C22FFF">
        <w:rPr>
          <w:rFonts w:eastAsia="Calibri"/>
          <w:color w:val="auto"/>
          <w:sz w:val="28"/>
          <w:szCs w:val="28"/>
          <w:lang w:eastAsia="en-US"/>
        </w:rPr>
        <w:t>автоматизированно</w:t>
      </w:r>
      <w:r>
        <w:rPr>
          <w:rFonts w:eastAsia="Calibri"/>
          <w:color w:val="auto"/>
          <w:sz w:val="28"/>
          <w:szCs w:val="28"/>
          <w:lang w:eastAsia="en-US"/>
        </w:rPr>
        <w:t>м</w:t>
      </w:r>
      <w:r w:rsidRPr="00C22FFF">
        <w:rPr>
          <w:rFonts w:eastAsia="Calibri"/>
          <w:color w:val="auto"/>
          <w:sz w:val="28"/>
          <w:szCs w:val="28"/>
          <w:lang w:eastAsia="en-US"/>
        </w:rPr>
        <w:t xml:space="preserve"> социологическо</w:t>
      </w:r>
      <w:r>
        <w:rPr>
          <w:rFonts w:eastAsia="Calibri"/>
          <w:color w:val="auto"/>
          <w:sz w:val="28"/>
          <w:szCs w:val="28"/>
          <w:lang w:eastAsia="en-US"/>
        </w:rPr>
        <w:t>м</w:t>
      </w:r>
      <w:r w:rsidRPr="00C22FFF">
        <w:rPr>
          <w:rFonts w:eastAsia="Calibri"/>
          <w:color w:val="auto"/>
          <w:sz w:val="28"/>
          <w:szCs w:val="28"/>
          <w:lang w:eastAsia="en-US"/>
        </w:rPr>
        <w:t xml:space="preserve"> опрос</w:t>
      </w:r>
      <w:r>
        <w:rPr>
          <w:rFonts w:eastAsia="Calibri"/>
          <w:color w:val="auto"/>
          <w:sz w:val="28"/>
          <w:szCs w:val="28"/>
          <w:lang w:eastAsia="en-US"/>
        </w:rPr>
        <w:t>е</w:t>
      </w:r>
      <w:r w:rsidRPr="00C22FFF">
        <w:rPr>
          <w:rFonts w:eastAsia="Calibri"/>
          <w:color w:val="auto"/>
          <w:sz w:val="28"/>
          <w:szCs w:val="28"/>
          <w:lang w:eastAsia="en-US"/>
        </w:rPr>
        <w:t xml:space="preserve"> «Удовлетворенность системой образования Иркутской области» (далее – соцопрос)</w:t>
      </w:r>
      <w:r w:rsidRPr="00141121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C22FFF">
        <w:rPr>
          <w:rFonts w:eastAsia="Calibri"/>
          <w:color w:val="auto"/>
          <w:sz w:val="28"/>
          <w:szCs w:val="28"/>
          <w:lang w:eastAsia="en-US"/>
        </w:rPr>
        <w:t xml:space="preserve">на сайте ГАУ ИО </w:t>
      </w:r>
      <w:r w:rsidRPr="00DE1BEE">
        <w:rPr>
          <w:rFonts w:eastAsia="Calibri"/>
          <w:color w:val="auto"/>
          <w:spacing w:val="-8"/>
          <w:sz w:val="28"/>
          <w:szCs w:val="28"/>
          <w:lang w:eastAsia="en-US"/>
        </w:rPr>
        <w:t>ЦОПМКиМКО.</w:t>
      </w:r>
    </w:p>
    <w:bookmarkEnd w:id="1"/>
    <w:p w14:paraId="50D937EF" w14:textId="00E8D65F" w:rsidR="00C22FFF" w:rsidRPr="00C22FFF" w:rsidRDefault="00C22FFF" w:rsidP="002F5CE4">
      <w:pPr>
        <w:spacing w:after="0" w:line="240" w:lineRule="auto"/>
        <w:ind w:left="0" w:firstLine="851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22FFF">
        <w:rPr>
          <w:rFonts w:eastAsia="Calibri"/>
          <w:color w:val="auto"/>
          <w:sz w:val="28"/>
          <w:szCs w:val="28"/>
          <w:lang w:eastAsia="en-US"/>
        </w:rPr>
        <w:t xml:space="preserve">Просим </w:t>
      </w:r>
      <w:r w:rsidR="00CE7D9A">
        <w:rPr>
          <w:rFonts w:eastAsia="Calibri"/>
          <w:color w:val="auto"/>
          <w:sz w:val="28"/>
          <w:szCs w:val="28"/>
          <w:lang w:eastAsia="en-US"/>
        </w:rPr>
        <w:t xml:space="preserve">обеспечить информирование участников соцопроса </w:t>
      </w:r>
      <w:r w:rsidR="00CE7D9A" w:rsidRPr="00CE7D9A">
        <w:rPr>
          <w:rFonts w:eastAsia="Calibri"/>
          <w:color w:val="auto"/>
          <w:sz w:val="28"/>
          <w:szCs w:val="28"/>
          <w:lang w:eastAsia="en-US"/>
        </w:rPr>
        <w:t xml:space="preserve">любым удобным для вас способом, </w:t>
      </w:r>
      <w:r w:rsidR="000E1E9E" w:rsidRPr="00C22FFF">
        <w:rPr>
          <w:rFonts w:eastAsia="Calibri"/>
          <w:color w:val="auto"/>
          <w:sz w:val="28"/>
          <w:szCs w:val="28"/>
          <w:lang w:eastAsia="en-US"/>
        </w:rPr>
        <w:t>размести</w:t>
      </w:r>
      <w:r w:rsidR="000E1E9E">
        <w:rPr>
          <w:rFonts w:eastAsia="Calibri"/>
          <w:color w:val="auto"/>
          <w:sz w:val="28"/>
          <w:szCs w:val="28"/>
          <w:lang w:eastAsia="en-US"/>
        </w:rPr>
        <w:t>в</w:t>
      </w:r>
      <w:r w:rsidR="000E1E9E" w:rsidRPr="00CE7D9A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CE7D9A" w:rsidRPr="00CE7D9A">
        <w:rPr>
          <w:rFonts w:eastAsia="Calibri"/>
          <w:color w:val="auto"/>
          <w:sz w:val="28"/>
          <w:szCs w:val="28"/>
          <w:lang w:eastAsia="en-US"/>
        </w:rPr>
        <w:t>баннер</w:t>
      </w:r>
      <w:r w:rsidR="00CE7D9A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CE7D9A" w:rsidRPr="00CE7D9A">
        <w:rPr>
          <w:rFonts w:eastAsia="Calibri"/>
          <w:color w:val="auto"/>
          <w:sz w:val="28"/>
          <w:szCs w:val="28"/>
          <w:lang w:eastAsia="en-US"/>
        </w:rPr>
        <w:t>и ссылк</w:t>
      </w:r>
      <w:r w:rsidR="002F5CE4">
        <w:rPr>
          <w:rFonts w:eastAsia="Calibri"/>
          <w:color w:val="auto"/>
          <w:sz w:val="28"/>
          <w:szCs w:val="28"/>
          <w:lang w:eastAsia="en-US"/>
        </w:rPr>
        <w:t>у</w:t>
      </w:r>
      <w:r w:rsidR="00CE7D9A" w:rsidRPr="00CE7D9A">
        <w:rPr>
          <w:rFonts w:eastAsia="Calibri"/>
          <w:color w:val="auto"/>
          <w:sz w:val="28"/>
          <w:szCs w:val="28"/>
          <w:lang w:eastAsia="en-US"/>
        </w:rPr>
        <w:t xml:space="preserve"> на соцопрос и/или qr-код </w:t>
      </w:r>
      <w:r w:rsidR="00141121">
        <w:rPr>
          <w:rFonts w:eastAsia="Calibri"/>
          <w:color w:val="auto"/>
          <w:sz w:val="28"/>
          <w:szCs w:val="28"/>
          <w:lang w:eastAsia="en-US"/>
        </w:rPr>
        <w:br/>
      </w:r>
      <w:r w:rsidR="005B70BB">
        <w:rPr>
          <w:rFonts w:eastAsia="Calibri"/>
          <w:color w:val="auto"/>
          <w:sz w:val="28"/>
          <w:szCs w:val="28"/>
          <w:lang w:eastAsia="en-US"/>
        </w:rPr>
        <w:t>(Приложения 1</w:t>
      </w:r>
      <w:r w:rsidR="006A307E">
        <w:rPr>
          <w:rFonts w:eastAsia="Calibri"/>
          <w:color w:val="auto"/>
          <w:sz w:val="28"/>
          <w:szCs w:val="28"/>
          <w:lang w:eastAsia="en-US"/>
        </w:rPr>
        <w:t>,</w:t>
      </w:r>
      <w:r w:rsidR="005B70BB">
        <w:rPr>
          <w:rFonts w:eastAsia="Calibri"/>
          <w:color w:val="auto"/>
          <w:sz w:val="28"/>
          <w:szCs w:val="28"/>
          <w:lang w:eastAsia="en-US"/>
        </w:rPr>
        <w:t xml:space="preserve"> 2) </w:t>
      </w:r>
      <w:r w:rsidRPr="00C22FFF">
        <w:rPr>
          <w:rFonts w:eastAsia="Calibri"/>
          <w:color w:val="auto"/>
          <w:sz w:val="28"/>
          <w:szCs w:val="28"/>
          <w:lang w:eastAsia="en-US"/>
        </w:rPr>
        <w:t xml:space="preserve">на официальных сайтах </w:t>
      </w:r>
      <w:r w:rsidR="00141121">
        <w:rPr>
          <w:rFonts w:eastAsia="Calibri"/>
          <w:color w:val="auto"/>
          <w:sz w:val="28"/>
          <w:szCs w:val="28"/>
          <w:lang w:eastAsia="en-US"/>
        </w:rPr>
        <w:t>и стендах в зданиях ваших</w:t>
      </w:r>
      <w:r w:rsidRPr="00C22FFF">
        <w:rPr>
          <w:rFonts w:eastAsia="Calibri"/>
          <w:color w:val="auto"/>
          <w:sz w:val="28"/>
          <w:szCs w:val="28"/>
          <w:lang w:eastAsia="en-US"/>
        </w:rPr>
        <w:t xml:space="preserve"> организаций, </w:t>
      </w:r>
      <w:r w:rsidR="000E1E9E">
        <w:rPr>
          <w:rFonts w:eastAsia="Calibri"/>
          <w:color w:val="auto"/>
          <w:sz w:val="28"/>
          <w:szCs w:val="28"/>
          <w:lang w:eastAsia="en-US"/>
        </w:rPr>
        <w:t>а также на страницах организаций в соцсетях</w:t>
      </w:r>
      <w:r w:rsidR="00141121">
        <w:rPr>
          <w:rFonts w:eastAsia="Calibri"/>
          <w:color w:val="auto"/>
          <w:sz w:val="28"/>
          <w:szCs w:val="28"/>
          <w:lang w:eastAsia="en-US"/>
        </w:rPr>
        <w:t xml:space="preserve"> и</w:t>
      </w:r>
      <w:r w:rsidR="00CE7D9A">
        <w:rPr>
          <w:rFonts w:eastAsia="Calibri"/>
          <w:color w:val="auto"/>
          <w:sz w:val="28"/>
          <w:szCs w:val="28"/>
          <w:lang w:eastAsia="en-US"/>
        </w:rPr>
        <w:t xml:space="preserve"> посредством распространения в родительских чатах</w:t>
      </w:r>
      <w:r w:rsidRPr="00C22FFF">
        <w:rPr>
          <w:rFonts w:eastAsia="Calibri"/>
          <w:color w:val="auto"/>
          <w:sz w:val="28"/>
          <w:szCs w:val="28"/>
          <w:lang w:eastAsia="en-US"/>
        </w:rPr>
        <w:t xml:space="preserve">. </w:t>
      </w:r>
    </w:p>
    <w:p w14:paraId="1C22D77B" w14:textId="4EC3C142" w:rsidR="00DE1BEE" w:rsidRDefault="00DE1BEE" w:rsidP="002F5CE4">
      <w:pPr>
        <w:spacing w:after="0" w:line="240" w:lineRule="auto"/>
        <w:ind w:left="0" w:firstLine="851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E1BEE">
        <w:rPr>
          <w:rFonts w:eastAsia="Calibri"/>
          <w:color w:val="auto"/>
          <w:sz w:val="28"/>
          <w:szCs w:val="28"/>
          <w:lang w:eastAsia="en-US"/>
        </w:rPr>
        <w:t>Ссылка для прохождения соцопроса: https://uso.coko38.ru/.</w:t>
      </w:r>
    </w:p>
    <w:p w14:paraId="151D891B" w14:textId="76906295" w:rsidR="00C22FFF" w:rsidRPr="00C22FFF" w:rsidRDefault="00C22FFF" w:rsidP="002F5CE4">
      <w:pPr>
        <w:spacing w:after="0" w:line="240" w:lineRule="auto"/>
        <w:ind w:left="0" w:firstLine="851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22FFF">
        <w:rPr>
          <w:rFonts w:eastAsia="Calibri"/>
          <w:color w:val="auto"/>
          <w:sz w:val="28"/>
          <w:szCs w:val="28"/>
          <w:lang w:eastAsia="en-US"/>
        </w:rPr>
        <w:t>Обращаем внимание, что:</w:t>
      </w:r>
    </w:p>
    <w:p w14:paraId="21D2E24A" w14:textId="0893ADC3" w:rsidR="00CE7D9A" w:rsidRDefault="00C22FFF" w:rsidP="002F5CE4">
      <w:pPr>
        <w:pStyle w:val="a9"/>
        <w:spacing w:after="0" w:line="240" w:lineRule="auto"/>
        <w:ind w:left="0" w:firstLine="851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E7D9A">
        <w:rPr>
          <w:rFonts w:eastAsia="Calibri"/>
          <w:color w:val="auto"/>
          <w:sz w:val="28"/>
          <w:szCs w:val="28"/>
          <w:lang w:eastAsia="en-US"/>
        </w:rPr>
        <w:t xml:space="preserve">для обеспечения </w:t>
      </w:r>
      <w:r w:rsidR="00DE1BEE">
        <w:rPr>
          <w:rFonts w:eastAsia="Calibri"/>
          <w:color w:val="auto"/>
          <w:sz w:val="28"/>
          <w:szCs w:val="28"/>
          <w:lang w:eastAsia="en-US"/>
        </w:rPr>
        <w:t>объективности результатов</w:t>
      </w:r>
      <w:r w:rsidRPr="00CE7D9A">
        <w:rPr>
          <w:rFonts w:eastAsia="Calibri"/>
          <w:color w:val="auto"/>
          <w:sz w:val="28"/>
          <w:szCs w:val="28"/>
          <w:lang w:eastAsia="en-US"/>
        </w:rPr>
        <w:t xml:space="preserve"> необходимо участие не менее 40% респондентов от общей численности обучающихся (родителей и/или законных представителей обучающихся, обучающихся старше 14 лет);</w:t>
      </w:r>
      <w:r w:rsidR="00CE7D9A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14:paraId="08D3940E" w14:textId="284FE255" w:rsidR="00C22FFF" w:rsidRDefault="00C22FFF" w:rsidP="002F5CE4">
      <w:pPr>
        <w:pStyle w:val="a9"/>
        <w:spacing w:after="0" w:line="240" w:lineRule="auto"/>
        <w:ind w:left="0" w:firstLine="851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22FFF">
        <w:rPr>
          <w:rFonts w:eastAsia="Calibri"/>
          <w:color w:val="auto"/>
          <w:sz w:val="28"/>
          <w:szCs w:val="28"/>
          <w:lang w:eastAsia="en-US"/>
        </w:rPr>
        <w:lastRenderedPageBreak/>
        <w:t>участие в опросе анонимное, для обеспечения «защиты от накруток с одного IP-адреса»</w:t>
      </w:r>
      <w:r w:rsidR="000E1E9E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C22FFF">
        <w:rPr>
          <w:rFonts w:eastAsia="Calibri"/>
          <w:color w:val="auto"/>
          <w:sz w:val="28"/>
          <w:szCs w:val="28"/>
          <w:lang w:eastAsia="en-US"/>
        </w:rPr>
        <w:t>участникам анкетирования предлагается регистрация по адресу электронной почты, что не позволяет идентифицировать участников.</w:t>
      </w:r>
    </w:p>
    <w:p w14:paraId="0EB916A3" w14:textId="0A3DCCA0" w:rsidR="00CE7D9A" w:rsidRPr="00C22FFF" w:rsidRDefault="00CE7D9A" w:rsidP="002F5CE4">
      <w:pPr>
        <w:spacing w:after="0" w:line="240" w:lineRule="auto"/>
        <w:ind w:left="0" w:firstLine="851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22FFF">
        <w:rPr>
          <w:rFonts w:eastAsia="Calibri"/>
          <w:color w:val="auto"/>
          <w:sz w:val="28"/>
          <w:szCs w:val="28"/>
          <w:lang w:eastAsia="en-US"/>
        </w:rPr>
        <w:t xml:space="preserve">Результаты опроса используются для изучения общественного мнения на уровне организации и региона с целью своевременного выявления недостаточной удовлетворенности потребителей условиями обучения и повышения качества образования, также будут учтены при оценке </w:t>
      </w:r>
      <w:r>
        <w:rPr>
          <w:rFonts w:eastAsia="Calibri"/>
          <w:color w:val="auto"/>
          <w:sz w:val="28"/>
          <w:szCs w:val="28"/>
          <w:lang w:eastAsia="en-US"/>
        </w:rPr>
        <w:t xml:space="preserve">эффективности </w:t>
      </w:r>
      <w:r w:rsidRPr="00C22FFF">
        <w:rPr>
          <w:rFonts w:eastAsia="Calibri"/>
          <w:color w:val="auto"/>
          <w:sz w:val="28"/>
          <w:szCs w:val="28"/>
          <w:lang w:eastAsia="en-US"/>
        </w:rPr>
        <w:t xml:space="preserve">деятельности </w:t>
      </w:r>
      <w:r>
        <w:rPr>
          <w:rFonts w:eastAsia="Calibri"/>
          <w:color w:val="auto"/>
          <w:sz w:val="28"/>
          <w:szCs w:val="28"/>
          <w:lang w:eastAsia="en-US"/>
        </w:rPr>
        <w:t>образовательных организаций и управления образовательной системой</w:t>
      </w:r>
      <w:r w:rsidRPr="00C22FFF">
        <w:rPr>
          <w:rFonts w:eastAsia="Calibri"/>
          <w:color w:val="auto"/>
          <w:sz w:val="28"/>
          <w:szCs w:val="28"/>
          <w:lang w:eastAsia="en-US"/>
        </w:rPr>
        <w:t>.</w:t>
      </w:r>
      <w:r w:rsidR="0015248C">
        <w:rPr>
          <w:rFonts w:eastAsia="Calibri"/>
          <w:color w:val="auto"/>
          <w:sz w:val="28"/>
          <w:szCs w:val="28"/>
          <w:lang w:eastAsia="en-US"/>
        </w:rPr>
        <w:t xml:space="preserve"> Не предусмотрено использование результатов соцопроса при проведении независимой оценки качества условий осуществления образовательной деятельности.</w:t>
      </w:r>
    </w:p>
    <w:p w14:paraId="7DE076F8" w14:textId="7B423A62" w:rsidR="0045676E" w:rsidRPr="00C22FFF" w:rsidRDefault="0045676E" w:rsidP="002F5CE4">
      <w:pPr>
        <w:spacing w:after="0" w:line="240" w:lineRule="auto"/>
        <w:ind w:left="0" w:firstLine="851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22FFF">
        <w:rPr>
          <w:rFonts w:eastAsia="Calibri"/>
          <w:color w:val="auto"/>
          <w:sz w:val="28"/>
          <w:szCs w:val="28"/>
          <w:lang w:eastAsia="en-US"/>
        </w:rPr>
        <w:t>Консультации по вопросам предоставления информации и организации опроса по тел. 8 (3952) 500-287</w:t>
      </w:r>
      <w:r>
        <w:rPr>
          <w:rFonts w:eastAsia="Calibri"/>
          <w:color w:val="auto"/>
          <w:sz w:val="28"/>
          <w:szCs w:val="28"/>
          <w:lang w:eastAsia="en-US"/>
        </w:rPr>
        <w:t xml:space="preserve">, </w:t>
      </w:r>
      <w:r w:rsidRPr="00C22FFF">
        <w:rPr>
          <w:rFonts w:eastAsia="Calibri"/>
          <w:color w:val="auto"/>
          <w:sz w:val="28"/>
          <w:szCs w:val="28"/>
          <w:lang w:eastAsia="en-US"/>
        </w:rPr>
        <w:t xml:space="preserve">доб. </w:t>
      </w:r>
      <w:r>
        <w:rPr>
          <w:rFonts w:eastAsia="Calibri"/>
          <w:color w:val="auto"/>
          <w:sz w:val="28"/>
          <w:szCs w:val="28"/>
          <w:lang w:eastAsia="en-US"/>
        </w:rPr>
        <w:t>2</w:t>
      </w:r>
      <w:r w:rsidR="00DE1BEE">
        <w:rPr>
          <w:rFonts w:eastAsia="Calibri"/>
          <w:color w:val="auto"/>
          <w:sz w:val="28"/>
          <w:szCs w:val="28"/>
          <w:lang w:eastAsia="en-US"/>
        </w:rPr>
        <w:t>59</w:t>
      </w:r>
      <w:r>
        <w:rPr>
          <w:rFonts w:eastAsia="Calibri"/>
          <w:color w:val="auto"/>
          <w:sz w:val="28"/>
          <w:szCs w:val="28"/>
          <w:lang w:eastAsia="en-US"/>
        </w:rPr>
        <w:t xml:space="preserve"> – </w:t>
      </w:r>
      <w:r w:rsidR="00DE1BEE">
        <w:rPr>
          <w:rFonts w:eastAsia="Calibri"/>
          <w:color w:val="auto"/>
          <w:sz w:val="28"/>
          <w:szCs w:val="28"/>
          <w:lang w:eastAsia="en-US"/>
        </w:rPr>
        <w:t>Кульченкова Анастасия Викторовна</w:t>
      </w:r>
      <w:r w:rsidRPr="00C22FFF">
        <w:rPr>
          <w:rFonts w:eastAsia="Calibri"/>
          <w:color w:val="auto"/>
          <w:sz w:val="28"/>
          <w:szCs w:val="28"/>
          <w:lang w:eastAsia="en-US"/>
        </w:rPr>
        <w:t>.</w:t>
      </w:r>
    </w:p>
    <w:p w14:paraId="2E0B8E8F" w14:textId="77777777" w:rsidR="00C22FFF" w:rsidRPr="00C22FFF" w:rsidRDefault="00C22FFF" w:rsidP="002F5CE4">
      <w:pPr>
        <w:spacing w:after="0" w:line="240" w:lineRule="auto"/>
        <w:ind w:left="0" w:firstLine="851"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1FF6C635" w14:textId="01EECE9F" w:rsidR="005F30D2" w:rsidRDefault="00C22FFF" w:rsidP="004921A5">
      <w:pPr>
        <w:spacing w:after="0" w:line="276" w:lineRule="auto"/>
        <w:ind w:left="0" w:firstLine="851"/>
        <w:jc w:val="both"/>
        <w:rPr>
          <w:rStyle w:val="markedcontent"/>
          <w:sz w:val="28"/>
          <w:szCs w:val="28"/>
        </w:rPr>
      </w:pPr>
      <w:r w:rsidRPr="00C22FFF">
        <w:rPr>
          <w:rFonts w:eastAsia="Calibri"/>
          <w:color w:val="auto"/>
          <w:sz w:val="28"/>
          <w:szCs w:val="28"/>
          <w:lang w:eastAsia="en-US"/>
        </w:rPr>
        <w:t>Приложения</w:t>
      </w:r>
      <w:r w:rsidR="000E1E9E">
        <w:rPr>
          <w:rFonts w:eastAsia="Calibri"/>
          <w:color w:val="auto"/>
          <w:sz w:val="28"/>
          <w:szCs w:val="28"/>
          <w:lang w:eastAsia="en-US"/>
        </w:rPr>
        <w:t>:</w:t>
      </w:r>
      <w:r w:rsidRPr="00C22FFF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0E1E9E" w:rsidRPr="000E1E9E">
        <w:rPr>
          <w:rFonts w:eastAsia="Calibri"/>
          <w:color w:val="auto"/>
          <w:sz w:val="28"/>
          <w:szCs w:val="28"/>
          <w:lang w:eastAsia="en-US"/>
        </w:rPr>
        <w:t xml:space="preserve">всего </w:t>
      </w:r>
      <w:r w:rsidR="00DE1BEE">
        <w:rPr>
          <w:rFonts w:eastAsia="Calibri"/>
          <w:color w:val="auto"/>
          <w:sz w:val="28"/>
          <w:szCs w:val="28"/>
          <w:lang w:eastAsia="en-US"/>
        </w:rPr>
        <w:t>2</w:t>
      </w:r>
      <w:r w:rsidR="000E1E9E" w:rsidRPr="000E1E9E">
        <w:rPr>
          <w:rFonts w:eastAsia="Calibri"/>
          <w:color w:val="auto"/>
          <w:sz w:val="28"/>
          <w:szCs w:val="28"/>
          <w:lang w:eastAsia="en-US"/>
        </w:rPr>
        <w:t xml:space="preserve"> в </w:t>
      </w:r>
      <w:r w:rsidR="005B70BB">
        <w:rPr>
          <w:rFonts w:eastAsia="Calibri"/>
          <w:color w:val="auto"/>
          <w:sz w:val="28"/>
          <w:szCs w:val="28"/>
          <w:lang w:eastAsia="en-US"/>
        </w:rPr>
        <w:t>электронном виде</w:t>
      </w:r>
      <w:r w:rsidR="000E1E9E" w:rsidRPr="000E1E9E">
        <w:rPr>
          <w:rFonts w:eastAsia="Calibri"/>
          <w:color w:val="auto"/>
          <w:sz w:val="28"/>
          <w:szCs w:val="28"/>
          <w:lang w:eastAsia="en-US"/>
        </w:rPr>
        <w:t>.</w:t>
      </w:r>
      <w:r w:rsidR="003E0514">
        <w:rPr>
          <w:rStyle w:val="markedcontent"/>
          <w:sz w:val="28"/>
          <w:szCs w:val="28"/>
        </w:rPr>
        <w:t xml:space="preserve"> </w:t>
      </w:r>
    </w:p>
    <w:permEnd w:id="1861619745"/>
    <w:p w14:paraId="591E9CB2" w14:textId="77777777" w:rsidR="00F53CD0" w:rsidRPr="007B7FDF" w:rsidRDefault="00F53CD0" w:rsidP="00C65B6F">
      <w:pPr>
        <w:spacing w:after="0" w:line="240" w:lineRule="auto"/>
        <w:ind w:left="1134" w:firstLine="0"/>
        <w:jc w:val="center"/>
        <w:rPr>
          <w:rFonts w:eastAsiaTheme="minorEastAsia"/>
          <w:bCs/>
          <w:color w:val="auto"/>
          <w:sz w:val="28"/>
          <w:szCs w:val="28"/>
        </w:rPr>
      </w:pPr>
    </w:p>
    <w:p w14:paraId="066E3069" w14:textId="77777777" w:rsidR="00C65B6F" w:rsidRPr="007B7FDF" w:rsidRDefault="00C65B6F" w:rsidP="00C65B6F">
      <w:pPr>
        <w:spacing w:after="0" w:line="240" w:lineRule="auto"/>
        <w:ind w:left="0" w:firstLine="709"/>
        <w:jc w:val="both"/>
        <w:rPr>
          <w:rFonts w:eastAsiaTheme="minorEastAsia"/>
          <w:bCs/>
          <w:color w:val="auto"/>
          <w:sz w:val="28"/>
          <w:szCs w:val="28"/>
        </w:rPr>
      </w:pPr>
      <w:permStart w:id="1815163519" w:edGrp="everyone"/>
      <w:permEnd w:id="1815163519"/>
    </w:p>
    <w:p w14:paraId="4C43D428" w14:textId="77777777" w:rsidR="00C65B6F" w:rsidRPr="007B7FDF" w:rsidRDefault="00C65B6F" w:rsidP="00C65B6F">
      <w:pPr>
        <w:spacing w:after="0" w:line="240" w:lineRule="auto"/>
        <w:ind w:left="0" w:firstLine="709"/>
        <w:jc w:val="both"/>
        <w:rPr>
          <w:rFonts w:eastAsiaTheme="minorEastAsia"/>
          <w:bCs/>
          <w:color w:val="auto"/>
          <w:sz w:val="28"/>
          <w:szCs w:val="28"/>
        </w:rPr>
      </w:pPr>
    </w:p>
    <w:p w14:paraId="612EDC38" w14:textId="77777777" w:rsidR="00011E58" w:rsidRPr="00DC1971" w:rsidRDefault="00C7796A" w:rsidP="00945648">
      <w:pPr>
        <w:spacing w:after="0" w:line="240" w:lineRule="auto"/>
        <w:ind w:left="0" w:firstLine="0"/>
        <w:jc w:val="center"/>
        <w:rPr>
          <w:rFonts w:eastAsiaTheme="minorEastAsia"/>
          <w:bCs/>
          <w:color w:val="auto"/>
          <w:sz w:val="28"/>
          <w:szCs w:val="28"/>
        </w:rPr>
      </w:pPr>
      <w:permStart w:id="1797092539" w:edGrp="everyone"/>
      <w:r>
        <w:rPr>
          <w:rFonts w:eastAsiaTheme="minorEastAsia"/>
          <w:bCs/>
          <w:color w:val="auto"/>
          <w:sz w:val="28"/>
          <w:szCs w:val="28"/>
        </w:rPr>
        <w:t>Д</w:t>
      </w:r>
      <w:r w:rsidR="00C65B6F" w:rsidRPr="007B7FDF">
        <w:rPr>
          <w:rFonts w:eastAsiaTheme="minorEastAsia"/>
          <w:bCs/>
          <w:color w:val="auto"/>
          <w:sz w:val="28"/>
          <w:szCs w:val="28"/>
        </w:rPr>
        <w:t>и</w:t>
      </w:r>
      <w:r w:rsidR="008423EE">
        <w:rPr>
          <w:rFonts w:eastAsiaTheme="minorEastAsia"/>
          <w:bCs/>
          <w:color w:val="auto"/>
          <w:sz w:val="28"/>
          <w:szCs w:val="28"/>
        </w:rPr>
        <w:t>р</w:t>
      </w:r>
      <w:r w:rsidR="00C65B6F" w:rsidRPr="007B7FDF">
        <w:rPr>
          <w:rFonts w:eastAsiaTheme="minorEastAsia"/>
          <w:bCs/>
          <w:color w:val="auto"/>
          <w:sz w:val="28"/>
          <w:szCs w:val="28"/>
        </w:rPr>
        <w:t xml:space="preserve">ектор                                                                     </w:t>
      </w:r>
      <w:r w:rsidR="007B3DF9">
        <w:rPr>
          <w:rFonts w:eastAsiaTheme="minorEastAsia"/>
          <w:bCs/>
          <w:color w:val="auto"/>
          <w:sz w:val="28"/>
          <w:szCs w:val="28"/>
        </w:rPr>
        <w:t xml:space="preserve">   </w:t>
      </w:r>
      <w:r w:rsidR="00945648">
        <w:rPr>
          <w:rFonts w:eastAsiaTheme="minorEastAsia"/>
          <w:bCs/>
          <w:color w:val="auto"/>
          <w:sz w:val="28"/>
          <w:szCs w:val="28"/>
        </w:rPr>
        <w:t xml:space="preserve">        </w:t>
      </w:r>
      <w:r>
        <w:rPr>
          <w:rFonts w:eastAsiaTheme="minorEastAsia"/>
          <w:bCs/>
          <w:color w:val="auto"/>
          <w:sz w:val="28"/>
          <w:szCs w:val="28"/>
        </w:rPr>
        <w:t>В.В. Перегудова</w:t>
      </w:r>
    </w:p>
    <w:p w14:paraId="5DC33A71" w14:textId="77777777" w:rsidR="00CF57D8" w:rsidRDefault="00CF57D8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25A5E2AF" w14:textId="77777777" w:rsidR="00CF57D8" w:rsidRDefault="00CF57D8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67F6210C" w14:textId="77777777" w:rsidR="00521F00" w:rsidRDefault="00521F00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0E6B9B75" w14:textId="6C4CCA70" w:rsidR="00195583" w:rsidRDefault="00195583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58FF0905" w14:textId="4B09F908" w:rsidR="000E1E9E" w:rsidRDefault="000E1E9E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513797B7" w14:textId="77777777" w:rsidR="00195583" w:rsidRDefault="00195583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5CC43ADE" w14:textId="77777777" w:rsidR="00195583" w:rsidRDefault="00195583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6F134C5C" w14:textId="77777777" w:rsidR="00195583" w:rsidRDefault="00195583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52654CF9" w14:textId="5BC047EC" w:rsidR="00C60C3A" w:rsidRDefault="00C60C3A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7A940B43" w14:textId="1C810413" w:rsidR="00141121" w:rsidRDefault="00141121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1C8614C3" w14:textId="77777777" w:rsidR="00141121" w:rsidRDefault="00141121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5A065A25" w14:textId="40BD32EE" w:rsidR="0045676E" w:rsidRDefault="0045676E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3557A71C" w14:textId="7EB29E0E" w:rsidR="0045676E" w:rsidRDefault="0045676E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1D602137" w14:textId="77777777" w:rsidR="00D45BBD" w:rsidRDefault="00D45BBD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0BE6F8CD" w14:textId="2379F14B" w:rsidR="00C60C3A" w:rsidRDefault="00C60C3A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182A9BD9" w14:textId="35A97FE4" w:rsidR="002F5CE4" w:rsidRDefault="002F5CE4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429C202D" w14:textId="41795E5D" w:rsidR="002F5CE4" w:rsidRDefault="002F5CE4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6825DCE4" w14:textId="0F981622" w:rsidR="00DE1BEE" w:rsidRDefault="00DE1BEE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5895E121" w14:textId="08EA9379" w:rsidR="00DE1BEE" w:rsidRDefault="00DE1BEE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2A282C53" w14:textId="62393BCD" w:rsidR="00DE1BEE" w:rsidRDefault="00DE1BEE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48B80489" w14:textId="5692C62C" w:rsidR="00DE1BEE" w:rsidRDefault="00DE1BEE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57C96DFC" w14:textId="658D3AE1" w:rsidR="00DE1BEE" w:rsidRDefault="00DE1BEE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7618BDE0" w14:textId="2E39290C" w:rsidR="00DE1BEE" w:rsidRDefault="00DE1BEE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61E86FC6" w14:textId="2D14E489" w:rsidR="00DE1BEE" w:rsidRDefault="00DE1BEE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15901AF0" w14:textId="54662162" w:rsidR="00DE1BEE" w:rsidRDefault="00DE1BEE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6D1B8F48" w14:textId="55549F76" w:rsidR="00DE1BEE" w:rsidRDefault="00DE1BEE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2A7657B2" w14:textId="190F1BBC" w:rsidR="00DE1BEE" w:rsidRDefault="00DE1BEE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73A7CD7E" w14:textId="07833E95" w:rsidR="00DE1BEE" w:rsidRDefault="00DE1BEE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51048B82" w14:textId="3668C89A" w:rsidR="00DE1BEE" w:rsidRDefault="00DE1BEE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6CE495A2" w14:textId="184D51F4" w:rsidR="00DE1BEE" w:rsidRDefault="00DE1BEE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694DB8E8" w14:textId="65BB901E" w:rsidR="00DE1BEE" w:rsidRDefault="00DE1BEE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6794C80E" w14:textId="51CBB646" w:rsidR="00DE1BEE" w:rsidRDefault="00DE1BEE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0F1C7892" w14:textId="77777777" w:rsidR="00DE1BEE" w:rsidRDefault="00DE1BEE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57477E17" w14:textId="6CBD1BC8" w:rsidR="002F5CE4" w:rsidRDefault="002F5CE4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2DDFC949" w14:textId="524A240C" w:rsidR="002F5CE4" w:rsidRDefault="002F5CE4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0155C43E" w14:textId="77777777" w:rsidR="00DE1BEE" w:rsidRDefault="00DE1BEE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29798046" w14:textId="77777777" w:rsidR="002F5CE4" w:rsidRDefault="002F5CE4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36E37E54" w14:textId="77777777" w:rsidR="008959F6" w:rsidRDefault="008959F6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55A22823" w14:textId="77777777" w:rsidR="008959F6" w:rsidRDefault="008959F6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p w14:paraId="48EAB469" w14:textId="77777777" w:rsidR="00A02262" w:rsidRDefault="00A02262" w:rsidP="00CF57D8">
      <w:pPr>
        <w:spacing w:after="0" w:line="240" w:lineRule="auto"/>
        <w:ind w:left="0" w:firstLine="0"/>
        <w:jc w:val="both"/>
        <w:rPr>
          <w:rFonts w:eastAsiaTheme="minorEastAsia"/>
          <w:bCs/>
          <w:color w:val="auto"/>
          <w:sz w:val="18"/>
          <w:szCs w:val="18"/>
        </w:rPr>
      </w:pPr>
    </w:p>
    <w:bookmarkEnd w:id="0"/>
    <w:p w14:paraId="2EC31D95" w14:textId="77777777" w:rsidR="0045676E" w:rsidRPr="00DC1971" w:rsidRDefault="0045676E" w:rsidP="0045676E">
      <w:pPr>
        <w:spacing w:after="0" w:line="240" w:lineRule="auto"/>
        <w:jc w:val="both"/>
        <w:rPr>
          <w:rFonts w:eastAsiaTheme="minorEastAsia"/>
          <w:bCs/>
          <w:color w:val="auto"/>
          <w:sz w:val="18"/>
          <w:szCs w:val="18"/>
        </w:rPr>
      </w:pPr>
      <w:r>
        <w:rPr>
          <w:rFonts w:eastAsiaTheme="minorEastAsia"/>
          <w:bCs/>
          <w:color w:val="auto"/>
          <w:sz w:val="18"/>
          <w:szCs w:val="18"/>
        </w:rPr>
        <w:t>Исполнитель: Рожкова Ольга Владимировна</w:t>
      </w:r>
      <w:r w:rsidRPr="005E1BA0">
        <w:rPr>
          <w:rFonts w:eastAsiaTheme="minorHAnsi"/>
          <w:color w:val="auto"/>
          <w:sz w:val="18"/>
          <w:szCs w:val="20"/>
          <w:lang w:eastAsia="en-US"/>
        </w:rPr>
        <w:t>, экспертно-аналитическ</w:t>
      </w:r>
      <w:r>
        <w:rPr>
          <w:rFonts w:eastAsiaTheme="minorHAnsi"/>
          <w:color w:val="auto"/>
          <w:sz w:val="18"/>
          <w:szCs w:val="20"/>
          <w:lang w:eastAsia="en-US"/>
        </w:rPr>
        <w:t>ий</w:t>
      </w:r>
      <w:r w:rsidRPr="005E1BA0">
        <w:rPr>
          <w:rFonts w:eastAsiaTheme="minorHAnsi"/>
          <w:color w:val="auto"/>
          <w:sz w:val="18"/>
          <w:szCs w:val="20"/>
          <w:lang w:eastAsia="en-US"/>
        </w:rPr>
        <w:t xml:space="preserve"> сектор</w:t>
      </w:r>
      <w:r>
        <w:rPr>
          <w:rFonts w:eastAsiaTheme="minorHAnsi"/>
          <w:color w:val="auto"/>
          <w:sz w:val="18"/>
          <w:szCs w:val="20"/>
          <w:lang w:eastAsia="en-US"/>
        </w:rPr>
        <w:t>, заведующий</w:t>
      </w:r>
    </w:p>
    <w:p w14:paraId="056B0F65" w14:textId="26F80C85" w:rsidR="00EB49DC" w:rsidRPr="00A36CC0" w:rsidRDefault="0045676E" w:rsidP="0045676E">
      <w:pPr>
        <w:tabs>
          <w:tab w:val="left" w:pos="1134"/>
        </w:tabs>
        <w:spacing w:after="0" w:line="240" w:lineRule="auto"/>
        <w:ind w:left="0" w:firstLine="0"/>
        <w:rPr>
          <w:rFonts w:eastAsiaTheme="minorHAnsi"/>
          <w:color w:val="auto"/>
          <w:sz w:val="18"/>
          <w:szCs w:val="20"/>
          <w:lang w:eastAsia="en-US"/>
        </w:rPr>
      </w:pPr>
      <w:r w:rsidRPr="005E1BA0">
        <w:rPr>
          <w:rFonts w:eastAsiaTheme="minorHAnsi"/>
          <w:color w:val="auto"/>
          <w:sz w:val="18"/>
          <w:szCs w:val="20"/>
          <w:lang w:eastAsia="en-US"/>
        </w:rPr>
        <w:t xml:space="preserve">Тел.: 8 (3952) 500-287 (доб. </w:t>
      </w:r>
      <w:r>
        <w:rPr>
          <w:rFonts w:eastAsiaTheme="minorHAnsi"/>
          <w:color w:val="auto"/>
          <w:sz w:val="18"/>
          <w:szCs w:val="20"/>
          <w:lang w:eastAsia="en-US"/>
        </w:rPr>
        <w:t>208</w:t>
      </w:r>
      <w:r w:rsidRPr="005E1BA0">
        <w:rPr>
          <w:rFonts w:eastAsiaTheme="minorHAnsi"/>
          <w:color w:val="auto"/>
          <w:sz w:val="18"/>
          <w:szCs w:val="20"/>
          <w:lang w:eastAsia="en-US"/>
        </w:rPr>
        <w:t>),</w:t>
      </w:r>
      <w:r>
        <w:rPr>
          <w:rFonts w:eastAsiaTheme="minorHAnsi"/>
          <w:color w:val="auto"/>
          <w:sz w:val="18"/>
          <w:szCs w:val="20"/>
          <w:lang w:eastAsia="en-US"/>
        </w:rPr>
        <w:t xml:space="preserve">  </w:t>
      </w:r>
      <w:hyperlink r:id="rId9" w:history="1">
        <w:r w:rsidRPr="006056CD">
          <w:rPr>
            <w:rStyle w:val="a3"/>
            <w:rFonts w:eastAsiaTheme="minorHAnsi"/>
            <w:sz w:val="18"/>
            <w:szCs w:val="20"/>
            <w:lang w:val="en-US" w:eastAsia="en-US"/>
          </w:rPr>
          <w:t>o</w:t>
        </w:r>
        <w:r w:rsidRPr="006056CD">
          <w:rPr>
            <w:rStyle w:val="a3"/>
            <w:rFonts w:eastAsiaTheme="minorHAnsi"/>
            <w:sz w:val="18"/>
            <w:szCs w:val="20"/>
            <w:lang w:eastAsia="en-US"/>
          </w:rPr>
          <w:t>.</w:t>
        </w:r>
        <w:r w:rsidRPr="006056CD">
          <w:rPr>
            <w:rStyle w:val="a3"/>
            <w:rFonts w:eastAsiaTheme="minorHAnsi"/>
            <w:sz w:val="18"/>
            <w:szCs w:val="20"/>
            <w:lang w:val="en-US" w:eastAsia="en-US"/>
          </w:rPr>
          <w:t>rozhkova</w:t>
        </w:r>
        <w:r w:rsidRPr="006056CD">
          <w:rPr>
            <w:rStyle w:val="a3"/>
            <w:rFonts w:eastAsiaTheme="minorHAnsi"/>
            <w:sz w:val="18"/>
            <w:szCs w:val="20"/>
            <w:lang w:eastAsia="en-US"/>
          </w:rPr>
          <w:t>@</w:t>
        </w:r>
        <w:r w:rsidRPr="006056CD">
          <w:rPr>
            <w:rStyle w:val="a3"/>
            <w:rFonts w:eastAsiaTheme="minorHAnsi"/>
            <w:sz w:val="18"/>
            <w:szCs w:val="20"/>
            <w:lang w:val="en-US" w:eastAsia="en-US"/>
          </w:rPr>
          <w:t>coko</w:t>
        </w:r>
        <w:r w:rsidRPr="006056CD">
          <w:rPr>
            <w:rStyle w:val="a3"/>
            <w:rFonts w:eastAsiaTheme="minorHAnsi"/>
            <w:sz w:val="18"/>
            <w:szCs w:val="20"/>
            <w:lang w:eastAsia="en-US"/>
          </w:rPr>
          <w:t>38.</w:t>
        </w:r>
        <w:r w:rsidRPr="006056CD">
          <w:rPr>
            <w:rStyle w:val="a3"/>
            <w:rFonts w:eastAsiaTheme="minorHAnsi"/>
            <w:sz w:val="18"/>
            <w:szCs w:val="20"/>
            <w:lang w:val="en-US" w:eastAsia="en-US"/>
          </w:rPr>
          <w:t>ru</w:t>
        </w:r>
      </w:hyperlink>
      <w:r>
        <w:rPr>
          <w:rStyle w:val="a3"/>
          <w:rFonts w:eastAsiaTheme="minorHAnsi"/>
          <w:sz w:val="18"/>
          <w:szCs w:val="20"/>
          <w:lang w:eastAsia="en-US"/>
        </w:rPr>
        <w:t xml:space="preserve">, </w:t>
      </w:r>
      <w:hyperlink r:id="rId10" w:history="1">
        <w:r w:rsidRPr="007C0E98">
          <w:rPr>
            <w:rStyle w:val="a3"/>
            <w:rFonts w:eastAsiaTheme="minorHAnsi"/>
            <w:sz w:val="18"/>
            <w:szCs w:val="20"/>
            <w:lang w:val="en-US" w:eastAsia="en-US"/>
          </w:rPr>
          <w:t>eas</w:t>
        </w:r>
        <w:r w:rsidRPr="007C0E98">
          <w:rPr>
            <w:rStyle w:val="a3"/>
            <w:rFonts w:eastAsiaTheme="minorHAnsi"/>
            <w:sz w:val="18"/>
            <w:szCs w:val="20"/>
            <w:lang w:eastAsia="en-US"/>
          </w:rPr>
          <w:t>@</w:t>
        </w:r>
        <w:r w:rsidRPr="007C0E98">
          <w:rPr>
            <w:rStyle w:val="a3"/>
            <w:rFonts w:eastAsiaTheme="minorHAnsi"/>
            <w:sz w:val="18"/>
            <w:szCs w:val="20"/>
            <w:lang w:val="en-US" w:eastAsia="en-US"/>
          </w:rPr>
          <w:t>coko</w:t>
        </w:r>
        <w:r w:rsidRPr="007C0E98">
          <w:rPr>
            <w:rStyle w:val="a3"/>
            <w:rFonts w:eastAsiaTheme="minorHAnsi"/>
            <w:sz w:val="18"/>
            <w:szCs w:val="20"/>
            <w:lang w:eastAsia="en-US"/>
          </w:rPr>
          <w:t>38.</w:t>
        </w:r>
        <w:r w:rsidRPr="007C0E98">
          <w:rPr>
            <w:rStyle w:val="a3"/>
            <w:rFonts w:eastAsiaTheme="minorHAnsi"/>
            <w:sz w:val="18"/>
            <w:szCs w:val="20"/>
            <w:lang w:val="en-US" w:eastAsia="en-US"/>
          </w:rPr>
          <w:t>ru</w:t>
        </w:r>
      </w:hyperlink>
      <w:permEnd w:id="1797092539"/>
    </w:p>
    <w:sectPr w:rsidR="00EB49DC" w:rsidRPr="00A36CC0" w:rsidSect="005548C9">
      <w:headerReference w:type="default" r:id="rId11"/>
      <w:headerReference w:type="first" r:id="rId12"/>
      <w:pgSz w:w="11906" w:h="16838"/>
      <w:pgMar w:top="1134" w:right="567" w:bottom="1134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AE32" w14:textId="77777777" w:rsidR="00533407" w:rsidRDefault="00533407" w:rsidP="00C65B6F">
      <w:pPr>
        <w:spacing w:after="0" w:line="240" w:lineRule="auto"/>
      </w:pPr>
      <w:r>
        <w:separator/>
      </w:r>
    </w:p>
  </w:endnote>
  <w:endnote w:type="continuationSeparator" w:id="0">
    <w:p w14:paraId="2891C2EA" w14:textId="77777777" w:rsidR="00533407" w:rsidRDefault="00533407" w:rsidP="00C6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5441" w14:textId="77777777" w:rsidR="00533407" w:rsidRDefault="00533407" w:rsidP="00C65B6F">
      <w:pPr>
        <w:spacing w:after="0" w:line="240" w:lineRule="auto"/>
      </w:pPr>
      <w:r>
        <w:separator/>
      </w:r>
    </w:p>
  </w:footnote>
  <w:footnote w:type="continuationSeparator" w:id="0">
    <w:p w14:paraId="2966F69B" w14:textId="77777777" w:rsidR="00533407" w:rsidRDefault="00533407" w:rsidP="00C6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BB0F" w14:textId="77777777" w:rsidR="00C65B6F" w:rsidRDefault="00C65B6F" w:rsidP="00C83824">
    <w:pPr>
      <w:pStyle w:val="a4"/>
      <w:ind w:left="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61A0" w14:textId="77777777" w:rsidR="005548C9" w:rsidRDefault="005548C9" w:rsidP="005548C9">
    <w:pPr>
      <w:pStyle w:val="a4"/>
      <w:tabs>
        <w:tab w:val="left" w:pos="993"/>
        <w:tab w:val="left" w:pos="1134"/>
      </w:tabs>
      <w:ind w:left="1418"/>
    </w:pPr>
    <w:r>
      <w:rPr>
        <w:rFonts w:eastAsiaTheme="minorEastAsia"/>
        <w:bCs/>
        <w:noProof/>
        <w:color w:val="26282F"/>
        <w:sz w:val="28"/>
        <w:szCs w:val="28"/>
      </w:rPr>
      <w:drawing>
        <wp:inline distT="0" distB="0" distL="0" distR="0" wp14:anchorId="5F4FA02F" wp14:editId="0CC11A59">
          <wp:extent cx="720000" cy="720000"/>
          <wp:effectExtent l="0" t="0" r="4445" b="444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ЛОГОТИ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C7FBC"/>
    <w:multiLevelType w:val="hybridMultilevel"/>
    <w:tmpl w:val="26DE9420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1D280722">
      <w:start w:val="1"/>
      <w:numFmt w:val="bullet"/>
      <w:lvlText w:val="‒"/>
      <w:lvlJc w:val="left"/>
      <w:pPr>
        <w:ind w:left="928" w:hanging="360"/>
      </w:pPr>
      <w:rPr>
        <w:rFonts w:ascii="Calibri" w:hAnsi="Calibri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DFC6690"/>
    <w:multiLevelType w:val="hybridMultilevel"/>
    <w:tmpl w:val="C6A8CAD0"/>
    <w:lvl w:ilvl="0" w:tplc="933A9438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readOnly" w:enforcement="1"/>
  <w:defaultTabStop w:val="708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6F"/>
    <w:rsid w:val="000040BD"/>
    <w:rsid w:val="00011E58"/>
    <w:rsid w:val="00027816"/>
    <w:rsid w:val="00031011"/>
    <w:rsid w:val="00055E00"/>
    <w:rsid w:val="00062E44"/>
    <w:rsid w:val="00070700"/>
    <w:rsid w:val="00085530"/>
    <w:rsid w:val="00091F0E"/>
    <w:rsid w:val="000B3FCD"/>
    <w:rsid w:val="000C092E"/>
    <w:rsid w:val="000C3BB2"/>
    <w:rsid w:val="000D0B2D"/>
    <w:rsid w:val="000E1E9E"/>
    <w:rsid w:val="000F192F"/>
    <w:rsid w:val="001203C8"/>
    <w:rsid w:val="00122D3D"/>
    <w:rsid w:val="00141121"/>
    <w:rsid w:val="0015248C"/>
    <w:rsid w:val="00195583"/>
    <w:rsid w:val="001B3BDE"/>
    <w:rsid w:val="001C5264"/>
    <w:rsid w:val="001C6B18"/>
    <w:rsid w:val="001D1CE8"/>
    <w:rsid w:val="001E0BAA"/>
    <w:rsid w:val="001F64DB"/>
    <w:rsid w:val="002015C1"/>
    <w:rsid w:val="00207C28"/>
    <w:rsid w:val="00235CBF"/>
    <w:rsid w:val="00241A8B"/>
    <w:rsid w:val="002428F8"/>
    <w:rsid w:val="00266692"/>
    <w:rsid w:val="00266798"/>
    <w:rsid w:val="002752A1"/>
    <w:rsid w:val="002C136F"/>
    <w:rsid w:val="002E5BBA"/>
    <w:rsid w:val="002F156C"/>
    <w:rsid w:val="002F5CE4"/>
    <w:rsid w:val="00303ED3"/>
    <w:rsid w:val="00320DED"/>
    <w:rsid w:val="00321187"/>
    <w:rsid w:val="003354C5"/>
    <w:rsid w:val="003435EA"/>
    <w:rsid w:val="0034727E"/>
    <w:rsid w:val="003674B8"/>
    <w:rsid w:val="00377BA8"/>
    <w:rsid w:val="003D0423"/>
    <w:rsid w:val="003D46BA"/>
    <w:rsid w:val="003E0514"/>
    <w:rsid w:val="003E35CE"/>
    <w:rsid w:val="00435778"/>
    <w:rsid w:val="00440243"/>
    <w:rsid w:val="0045676E"/>
    <w:rsid w:val="00460D82"/>
    <w:rsid w:val="00463F10"/>
    <w:rsid w:val="00467549"/>
    <w:rsid w:val="0049009D"/>
    <w:rsid w:val="004921A5"/>
    <w:rsid w:val="004A7957"/>
    <w:rsid w:val="004B4D3D"/>
    <w:rsid w:val="004D4352"/>
    <w:rsid w:val="004E2AF7"/>
    <w:rsid w:val="00521F00"/>
    <w:rsid w:val="0053212A"/>
    <w:rsid w:val="00533407"/>
    <w:rsid w:val="005543C4"/>
    <w:rsid w:val="005548C9"/>
    <w:rsid w:val="00592632"/>
    <w:rsid w:val="005A243E"/>
    <w:rsid w:val="005A6E2F"/>
    <w:rsid w:val="005B662E"/>
    <w:rsid w:val="005B70BB"/>
    <w:rsid w:val="005D1EE6"/>
    <w:rsid w:val="005F30D2"/>
    <w:rsid w:val="00602A30"/>
    <w:rsid w:val="0061040B"/>
    <w:rsid w:val="00627DA3"/>
    <w:rsid w:val="00652017"/>
    <w:rsid w:val="00664316"/>
    <w:rsid w:val="0067542B"/>
    <w:rsid w:val="00685B13"/>
    <w:rsid w:val="006A307E"/>
    <w:rsid w:val="006D4A34"/>
    <w:rsid w:val="006D63C6"/>
    <w:rsid w:val="006E7596"/>
    <w:rsid w:val="00714CA8"/>
    <w:rsid w:val="00727FAA"/>
    <w:rsid w:val="007429B6"/>
    <w:rsid w:val="007B3DF9"/>
    <w:rsid w:val="007B7FDF"/>
    <w:rsid w:val="007E2D76"/>
    <w:rsid w:val="00832AF6"/>
    <w:rsid w:val="00833644"/>
    <w:rsid w:val="008423EE"/>
    <w:rsid w:val="00865B62"/>
    <w:rsid w:val="00891205"/>
    <w:rsid w:val="008959F6"/>
    <w:rsid w:val="008E5AD5"/>
    <w:rsid w:val="008E6A31"/>
    <w:rsid w:val="008E79F6"/>
    <w:rsid w:val="00901123"/>
    <w:rsid w:val="00917BD3"/>
    <w:rsid w:val="009334FA"/>
    <w:rsid w:val="00945648"/>
    <w:rsid w:val="00963FAB"/>
    <w:rsid w:val="00964ACA"/>
    <w:rsid w:val="009856EC"/>
    <w:rsid w:val="009B6868"/>
    <w:rsid w:val="009D01BA"/>
    <w:rsid w:val="009E032E"/>
    <w:rsid w:val="00A02262"/>
    <w:rsid w:val="00A159F6"/>
    <w:rsid w:val="00A22E02"/>
    <w:rsid w:val="00A36CC0"/>
    <w:rsid w:val="00A46FB8"/>
    <w:rsid w:val="00A60516"/>
    <w:rsid w:val="00A92DE8"/>
    <w:rsid w:val="00A95731"/>
    <w:rsid w:val="00AA7CEC"/>
    <w:rsid w:val="00AF70B0"/>
    <w:rsid w:val="00B237FC"/>
    <w:rsid w:val="00B553DB"/>
    <w:rsid w:val="00B76E87"/>
    <w:rsid w:val="00B94934"/>
    <w:rsid w:val="00B95A6A"/>
    <w:rsid w:val="00B97A76"/>
    <w:rsid w:val="00BA1A75"/>
    <w:rsid w:val="00BC3746"/>
    <w:rsid w:val="00BF1A15"/>
    <w:rsid w:val="00BF43C4"/>
    <w:rsid w:val="00BF6F54"/>
    <w:rsid w:val="00BF75DF"/>
    <w:rsid w:val="00C2073B"/>
    <w:rsid w:val="00C22FFF"/>
    <w:rsid w:val="00C40383"/>
    <w:rsid w:val="00C5260D"/>
    <w:rsid w:val="00C5746F"/>
    <w:rsid w:val="00C60C3A"/>
    <w:rsid w:val="00C65B6F"/>
    <w:rsid w:val="00C7796A"/>
    <w:rsid w:val="00C83824"/>
    <w:rsid w:val="00C86C5C"/>
    <w:rsid w:val="00CE0F73"/>
    <w:rsid w:val="00CE7D9A"/>
    <w:rsid w:val="00CF28A0"/>
    <w:rsid w:val="00CF57D8"/>
    <w:rsid w:val="00D20C50"/>
    <w:rsid w:val="00D43C4A"/>
    <w:rsid w:val="00D45BBD"/>
    <w:rsid w:val="00D5568A"/>
    <w:rsid w:val="00D56292"/>
    <w:rsid w:val="00D77580"/>
    <w:rsid w:val="00D82429"/>
    <w:rsid w:val="00D87B4E"/>
    <w:rsid w:val="00DA219B"/>
    <w:rsid w:val="00DA6E28"/>
    <w:rsid w:val="00DB74AE"/>
    <w:rsid w:val="00DC1971"/>
    <w:rsid w:val="00DE1BEE"/>
    <w:rsid w:val="00E107E3"/>
    <w:rsid w:val="00E51649"/>
    <w:rsid w:val="00E52374"/>
    <w:rsid w:val="00E911AB"/>
    <w:rsid w:val="00EB49DC"/>
    <w:rsid w:val="00EC57CA"/>
    <w:rsid w:val="00ED2AF6"/>
    <w:rsid w:val="00ED577D"/>
    <w:rsid w:val="00EF0C68"/>
    <w:rsid w:val="00EF6B48"/>
    <w:rsid w:val="00F01478"/>
    <w:rsid w:val="00F3270D"/>
    <w:rsid w:val="00F4114F"/>
    <w:rsid w:val="00F53CD0"/>
    <w:rsid w:val="00F63D11"/>
    <w:rsid w:val="00F7609C"/>
    <w:rsid w:val="00F93FD6"/>
    <w:rsid w:val="00FB63AC"/>
    <w:rsid w:val="00FC5972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  <w14:docId w14:val="49427754"/>
  <w15:chartTrackingRefBased/>
  <w15:docId w15:val="{A3B76330-1F3A-4A38-8332-ACE54AEB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B6F"/>
    <w:pPr>
      <w:spacing w:after="31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5B6F"/>
    <w:rPr>
      <w:strike w:val="0"/>
      <w:dstrike w:val="0"/>
      <w:color w:val="666699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C6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5B6F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5B6F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styleId="a8">
    <w:name w:val="Table Grid"/>
    <w:basedOn w:val="a1"/>
    <w:rsid w:val="001E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92DE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A2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219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markedcontent">
    <w:name w:val="markedcontent"/>
    <w:basedOn w:val="a0"/>
    <w:rsid w:val="005543C4"/>
  </w:style>
  <w:style w:type="character" w:styleId="ac">
    <w:name w:val="Unresolved Mention"/>
    <w:basedOn w:val="a0"/>
    <w:uiPriority w:val="99"/>
    <w:semiHidden/>
    <w:unhideWhenUsed/>
    <w:rsid w:val="005543C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02A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ko38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as@coko38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.rozhkova@coko38.r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DAC94-8FBD-4C67-9B2A-13372597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529</Words>
  <Characters>3017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 Алексеевна</dc:creator>
  <cp:keywords/>
  <dc:description/>
  <cp:lastModifiedBy>Рожкова Ольга Владимировна</cp:lastModifiedBy>
  <cp:revision>32</cp:revision>
  <cp:lastPrinted>2024-01-22T07:01:00Z</cp:lastPrinted>
  <dcterms:created xsi:type="dcterms:W3CDTF">2023-12-06T07:40:00Z</dcterms:created>
  <dcterms:modified xsi:type="dcterms:W3CDTF">2024-10-21T01:43:00Z</dcterms:modified>
</cp:coreProperties>
</file>